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B26827" w14:textId="3B651799" w:rsidR="009D3927" w:rsidRDefault="00E46D74" w:rsidP="00E46D74">
      <w:pPr>
        <w:jc w:val="center"/>
        <w:rPr>
          <w:rFonts w:ascii="Times New Roman" w:hAnsi="Times New Roman" w:cs="Times New Roman"/>
        </w:rPr>
      </w:pPr>
      <w:r>
        <w:rPr>
          <w:rFonts w:ascii="Times New Roman" w:hAnsi="Times New Roman" w:cs="Times New Roman"/>
          <w:b/>
          <w:bCs/>
        </w:rPr>
        <w:t>Children Listening to God</w:t>
      </w:r>
    </w:p>
    <w:p w14:paraId="322BCFFD" w14:textId="77777777" w:rsidR="00E46D74" w:rsidRDefault="00E46D74" w:rsidP="00E46D74">
      <w:pPr>
        <w:rPr>
          <w:rFonts w:ascii="Times New Roman" w:hAnsi="Times New Roman" w:cs="Times New Roman"/>
        </w:rPr>
      </w:pPr>
    </w:p>
    <w:p w14:paraId="181C665A" w14:textId="7F847B04" w:rsidR="00E46D74" w:rsidRDefault="002E7869" w:rsidP="00E46D74">
      <w:pPr>
        <w:rPr>
          <w:rStyle w:val="text"/>
          <w:rFonts w:ascii="Times New Roman" w:hAnsi="Times New Roman" w:cs="Times New Roman"/>
          <w:color w:val="000000"/>
          <w:shd w:val="clear" w:color="auto" w:fill="FFFFFF"/>
        </w:rPr>
      </w:pPr>
      <w:r w:rsidRPr="002E7869">
        <w:rPr>
          <w:rStyle w:val="text"/>
          <w:rFonts w:ascii="Times New Roman" w:hAnsi="Times New Roman" w:cs="Times New Roman"/>
          <w:i/>
          <w:iCs/>
          <w:color w:val="000000"/>
          <w:shd w:val="clear" w:color="auto" w:fill="FFFFFF"/>
          <w:vertAlign w:val="superscript"/>
        </w:rPr>
        <w:t>11</w:t>
      </w:r>
      <w:r w:rsidR="00E46D74" w:rsidRPr="002E7869">
        <w:rPr>
          <w:rStyle w:val="text"/>
          <w:rFonts w:ascii="Times New Roman" w:hAnsi="Times New Roman" w:cs="Times New Roman"/>
          <w:i/>
          <w:iCs/>
          <w:color w:val="000000"/>
          <w:shd w:val="clear" w:color="auto" w:fill="FFFFFF"/>
        </w:rPr>
        <w:t>Come</w:t>
      </w:r>
      <w:r w:rsidR="00E46D74" w:rsidRPr="00E46D74">
        <w:rPr>
          <w:rStyle w:val="text"/>
          <w:rFonts w:ascii="Times New Roman" w:hAnsi="Times New Roman" w:cs="Times New Roman"/>
          <w:i/>
          <w:iCs/>
          <w:color w:val="000000"/>
          <w:shd w:val="clear" w:color="auto" w:fill="FFFFFF"/>
        </w:rPr>
        <w:t>, O children, listen to me;</w:t>
      </w:r>
      <w:r w:rsidR="00E46D74" w:rsidRPr="00E46D74">
        <w:rPr>
          <w:rFonts w:ascii="Times New Roman" w:hAnsi="Times New Roman" w:cs="Times New Roman"/>
          <w:i/>
          <w:iCs/>
          <w:color w:val="000000"/>
        </w:rPr>
        <w:br/>
      </w:r>
      <w:r w:rsidR="00E46D74" w:rsidRPr="00E46D74">
        <w:rPr>
          <w:rStyle w:val="indent-1-breaks"/>
          <w:rFonts w:ascii="Times New Roman" w:hAnsi="Times New Roman" w:cs="Times New Roman"/>
          <w:i/>
          <w:iCs/>
          <w:color w:val="000000"/>
          <w:sz w:val="10"/>
          <w:szCs w:val="10"/>
          <w:shd w:val="clear" w:color="auto" w:fill="FFFFFF"/>
        </w:rPr>
        <w:t>    </w:t>
      </w:r>
      <w:r w:rsidR="00E46D74" w:rsidRPr="00E46D74">
        <w:rPr>
          <w:rStyle w:val="text"/>
          <w:rFonts w:ascii="Times New Roman" w:hAnsi="Times New Roman" w:cs="Times New Roman"/>
          <w:i/>
          <w:iCs/>
          <w:color w:val="000000"/>
          <w:shd w:val="clear" w:color="auto" w:fill="FFFFFF"/>
        </w:rPr>
        <w:t>I will teach you the fear of the </w:t>
      </w:r>
      <w:r w:rsidR="00E46D74" w:rsidRPr="00E46D74">
        <w:rPr>
          <w:rStyle w:val="small-caps"/>
          <w:rFonts w:ascii="Times New Roman" w:hAnsi="Times New Roman" w:cs="Times New Roman"/>
          <w:i/>
          <w:iCs/>
          <w:smallCaps/>
          <w:color w:val="000000"/>
          <w:shd w:val="clear" w:color="auto" w:fill="FFFFFF"/>
        </w:rPr>
        <w:t>Lord</w:t>
      </w:r>
      <w:r w:rsidR="00E46D74" w:rsidRPr="00E46D74">
        <w:rPr>
          <w:rStyle w:val="text"/>
          <w:rFonts w:ascii="Times New Roman" w:hAnsi="Times New Roman" w:cs="Times New Roman"/>
          <w:i/>
          <w:iCs/>
          <w:color w:val="000000"/>
          <w:shd w:val="clear" w:color="auto" w:fill="FFFFFF"/>
        </w:rPr>
        <w:t>.</w:t>
      </w:r>
      <w:r w:rsidR="00E46D74" w:rsidRPr="00E46D74">
        <w:rPr>
          <w:rFonts w:ascii="Times New Roman" w:hAnsi="Times New Roman" w:cs="Times New Roman"/>
          <w:i/>
          <w:iCs/>
          <w:color w:val="000000"/>
        </w:rPr>
        <w:br/>
      </w:r>
      <w:r w:rsidR="00E46D74" w:rsidRPr="00E46D74">
        <w:rPr>
          <w:rStyle w:val="text"/>
          <w:rFonts w:ascii="Times New Roman" w:hAnsi="Times New Roman" w:cs="Times New Roman"/>
          <w:b/>
          <w:bCs/>
          <w:i/>
          <w:iCs/>
          <w:color w:val="000000"/>
          <w:shd w:val="clear" w:color="auto" w:fill="FFFFFF"/>
          <w:vertAlign w:val="superscript"/>
        </w:rPr>
        <w:t>12 </w:t>
      </w:r>
      <w:r w:rsidR="00E46D74" w:rsidRPr="00E46D74">
        <w:rPr>
          <w:rStyle w:val="text"/>
          <w:rFonts w:ascii="Times New Roman" w:hAnsi="Times New Roman" w:cs="Times New Roman"/>
          <w:i/>
          <w:iCs/>
          <w:color w:val="000000"/>
          <w:shd w:val="clear" w:color="auto" w:fill="FFFFFF"/>
        </w:rPr>
        <w:t>What man is there who desires life</w:t>
      </w:r>
      <w:r w:rsidR="00E46D74" w:rsidRPr="00E46D74">
        <w:rPr>
          <w:rFonts w:ascii="Times New Roman" w:hAnsi="Times New Roman" w:cs="Times New Roman"/>
          <w:i/>
          <w:iCs/>
          <w:color w:val="000000"/>
        </w:rPr>
        <w:br/>
      </w:r>
      <w:r w:rsidR="00E46D74" w:rsidRPr="00E46D74">
        <w:rPr>
          <w:rStyle w:val="indent-1-breaks"/>
          <w:rFonts w:ascii="Times New Roman" w:hAnsi="Times New Roman" w:cs="Times New Roman"/>
          <w:i/>
          <w:iCs/>
          <w:color w:val="000000"/>
          <w:sz w:val="10"/>
          <w:szCs w:val="10"/>
          <w:shd w:val="clear" w:color="auto" w:fill="FFFFFF"/>
        </w:rPr>
        <w:t>    </w:t>
      </w:r>
      <w:r w:rsidR="00E46D74" w:rsidRPr="00E46D74">
        <w:rPr>
          <w:rStyle w:val="text"/>
          <w:rFonts w:ascii="Times New Roman" w:hAnsi="Times New Roman" w:cs="Times New Roman"/>
          <w:i/>
          <w:iCs/>
          <w:color w:val="000000"/>
          <w:shd w:val="clear" w:color="auto" w:fill="FFFFFF"/>
        </w:rPr>
        <w:t>and loves many days, that he may see good?</w:t>
      </w:r>
      <w:r w:rsidR="00E46D74" w:rsidRPr="00E46D74">
        <w:rPr>
          <w:rFonts w:ascii="Times New Roman" w:hAnsi="Times New Roman" w:cs="Times New Roman"/>
          <w:i/>
          <w:iCs/>
          <w:color w:val="000000"/>
        </w:rPr>
        <w:br/>
      </w:r>
      <w:r w:rsidR="00E46D74" w:rsidRPr="00E46D74">
        <w:rPr>
          <w:rStyle w:val="text"/>
          <w:rFonts w:ascii="Times New Roman" w:hAnsi="Times New Roman" w:cs="Times New Roman"/>
          <w:b/>
          <w:bCs/>
          <w:i/>
          <w:iCs/>
          <w:color w:val="000000"/>
          <w:shd w:val="clear" w:color="auto" w:fill="FFFFFF"/>
          <w:vertAlign w:val="superscript"/>
        </w:rPr>
        <w:t>13 </w:t>
      </w:r>
      <w:r w:rsidR="00E46D74" w:rsidRPr="00E46D74">
        <w:rPr>
          <w:rStyle w:val="text"/>
          <w:rFonts w:ascii="Times New Roman" w:hAnsi="Times New Roman" w:cs="Times New Roman"/>
          <w:i/>
          <w:iCs/>
          <w:color w:val="000000"/>
          <w:shd w:val="clear" w:color="auto" w:fill="FFFFFF"/>
        </w:rPr>
        <w:t>Keep your tongue from evil</w:t>
      </w:r>
      <w:r w:rsidR="00E46D74" w:rsidRPr="00E46D74">
        <w:rPr>
          <w:rFonts w:ascii="Times New Roman" w:hAnsi="Times New Roman" w:cs="Times New Roman"/>
          <w:i/>
          <w:iCs/>
          <w:color w:val="000000"/>
        </w:rPr>
        <w:br/>
      </w:r>
      <w:r w:rsidR="00E46D74" w:rsidRPr="00E46D74">
        <w:rPr>
          <w:rStyle w:val="indent-1-breaks"/>
          <w:rFonts w:ascii="Times New Roman" w:hAnsi="Times New Roman" w:cs="Times New Roman"/>
          <w:i/>
          <w:iCs/>
          <w:color w:val="000000"/>
          <w:sz w:val="10"/>
          <w:szCs w:val="10"/>
          <w:shd w:val="clear" w:color="auto" w:fill="FFFFFF"/>
        </w:rPr>
        <w:t>    </w:t>
      </w:r>
      <w:r w:rsidR="00E46D74" w:rsidRPr="00E46D74">
        <w:rPr>
          <w:rStyle w:val="text"/>
          <w:rFonts w:ascii="Times New Roman" w:hAnsi="Times New Roman" w:cs="Times New Roman"/>
          <w:i/>
          <w:iCs/>
          <w:color w:val="000000"/>
          <w:shd w:val="clear" w:color="auto" w:fill="FFFFFF"/>
        </w:rPr>
        <w:t>and your lips from speaking deceit.</w:t>
      </w:r>
      <w:r w:rsidR="00E46D74" w:rsidRPr="00E46D74">
        <w:rPr>
          <w:rFonts w:ascii="Times New Roman" w:hAnsi="Times New Roman" w:cs="Times New Roman"/>
          <w:i/>
          <w:iCs/>
          <w:color w:val="000000"/>
        </w:rPr>
        <w:br/>
      </w:r>
      <w:r w:rsidR="00E46D74" w:rsidRPr="00E46D74">
        <w:rPr>
          <w:rStyle w:val="text"/>
          <w:rFonts w:ascii="Times New Roman" w:hAnsi="Times New Roman" w:cs="Times New Roman"/>
          <w:b/>
          <w:bCs/>
          <w:i/>
          <w:iCs/>
          <w:color w:val="000000"/>
          <w:shd w:val="clear" w:color="auto" w:fill="FFFFFF"/>
          <w:vertAlign w:val="superscript"/>
        </w:rPr>
        <w:t>14 </w:t>
      </w:r>
      <w:r w:rsidR="00E46D74" w:rsidRPr="00E46D74">
        <w:rPr>
          <w:rStyle w:val="text"/>
          <w:rFonts w:ascii="Times New Roman" w:hAnsi="Times New Roman" w:cs="Times New Roman"/>
          <w:i/>
          <w:iCs/>
          <w:color w:val="000000"/>
          <w:shd w:val="clear" w:color="auto" w:fill="FFFFFF"/>
        </w:rPr>
        <w:t>Turn away from evil and do good;</w:t>
      </w:r>
      <w:r w:rsidR="00E46D74" w:rsidRPr="00E46D74">
        <w:rPr>
          <w:rFonts w:ascii="Times New Roman" w:hAnsi="Times New Roman" w:cs="Times New Roman"/>
          <w:i/>
          <w:iCs/>
          <w:color w:val="000000"/>
        </w:rPr>
        <w:br/>
      </w:r>
      <w:r w:rsidR="00E46D74" w:rsidRPr="00E46D74">
        <w:rPr>
          <w:rStyle w:val="indent-1-breaks"/>
          <w:rFonts w:ascii="Times New Roman" w:hAnsi="Times New Roman" w:cs="Times New Roman"/>
          <w:i/>
          <w:iCs/>
          <w:color w:val="000000"/>
          <w:sz w:val="10"/>
          <w:szCs w:val="10"/>
          <w:shd w:val="clear" w:color="auto" w:fill="FFFFFF"/>
        </w:rPr>
        <w:t>    </w:t>
      </w:r>
      <w:r w:rsidR="00E46D74" w:rsidRPr="00E46D74">
        <w:rPr>
          <w:rStyle w:val="text"/>
          <w:rFonts w:ascii="Times New Roman" w:hAnsi="Times New Roman" w:cs="Times New Roman"/>
          <w:i/>
          <w:iCs/>
          <w:color w:val="000000"/>
          <w:shd w:val="clear" w:color="auto" w:fill="FFFFFF"/>
        </w:rPr>
        <w:t>seek peace and pursue it.</w:t>
      </w:r>
      <w:r w:rsidR="00E46D74">
        <w:rPr>
          <w:rStyle w:val="text"/>
          <w:rFonts w:ascii="Times New Roman" w:hAnsi="Times New Roman" w:cs="Times New Roman"/>
          <w:i/>
          <w:iCs/>
          <w:color w:val="000000"/>
          <w:shd w:val="clear" w:color="auto" w:fill="FFFFFF"/>
        </w:rPr>
        <w:t xml:space="preserve"> (Psalm 34:11-14, ESV)</w:t>
      </w:r>
    </w:p>
    <w:p w14:paraId="2AF9CFF4" w14:textId="6A4C036D" w:rsidR="002E7869" w:rsidRDefault="002E7869" w:rsidP="00934097">
      <w:pPr>
        <w:jc w:val="both"/>
        <w:rPr>
          <w:rStyle w:val="text"/>
          <w:rFonts w:ascii="Times New Roman" w:hAnsi="Times New Roman" w:cs="Times New Roman"/>
          <w:color w:val="000000"/>
          <w:shd w:val="clear" w:color="auto" w:fill="FFFFFF"/>
        </w:rPr>
      </w:pPr>
      <w:r>
        <w:rPr>
          <w:rStyle w:val="text"/>
          <w:rFonts w:ascii="Times New Roman" w:hAnsi="Times New Roman" w:cs="Times New Roman"/>
          <w:color w:val="000000"/>
          <w:shd w:val="clear" w:color="auto" w:fill="FFFFFF"/>
        </w:rPr>
        <w:br/>
      </w:r>
      <w:r w:rsidR="006F0788">
        <w:rPr>
          <w:rStyle w:val="text"/>
          <w:rFonts w:ascii="Times New Roman" w:hAnsi="Times New Roman" w:cs="Times New Roman"/>
          <w:color w:val="000000"/>
          <w:shd w:val="clear" w:color="auto" w:fill="FFFFFF"/>
        </w:rPr>
        <w:tab/>
        <w:t xml:space="preserve">Hello everyone, welcome back to church! I hope your summers were blessed and peaceful. Today we are talking about how the fear of the Lord is the most important and foundational lesson that we can learn. Hopefully this sermon series is going to be different for you because we’ll be talking about how to be as church members (meaning believer/followers of Christ) rather than those that have not come to saving faith. My hope is that you will be enriched by the various topics pertaining to Christian spiritual life. </w:t>
      </w:r>
    </w:p>
    <w:p w14:paraId="1188CF25" w14:textId="1075879E" w:rsidR="007103AB" w:rsidRDefault="006F0788" w:rsidP="00934097">
      <w:pPr>
        <w:jc w:val="both"/>
        <w:rPr>
          <w:rStyle w:val="text"/>
          <w:rFonts w:ascii="Times New Roman" w:hAnsi="Times New Roman" w:cs="Times New Roman"/>
          <w:color w:val="000000"/>
          <w:shd w:val="clear" w:color="auto" w:fill="FFFFFF"/>
        </w:rPr>
      </w:pPr>
      <w:r>
        <w:rPr>
          <w:rStyle w:val="text"/>
          <w:rFonts w:ascii="Times New Roman" w:hAnsi="Times New Roman" w:cs="Times New Roman"/>
          <w:color w:val="000000"/>
          <w:shd w:val="clear" w:color="auto" w:fill="FFFFFF"/>
        </w:rPr>
        <w:tab/>
        <w:t>Now, if I wanted to summarize the Scripture above, we could say that the fear of the Lord is expressed by doing and speaking that which is good (in a life and context of Christian faith). As you know, deeds and words are closely related, sometimes directly connected to each other. In today’s 34</w:t>
      </w:r>
      <w:r w:rsidRPr="006F0788">
        <w:rPr>
          <w:rStyle w:val="text"/>
          <w:rFonts w:ascii="Times New Roman" w:hAnsi="Times New Roman" w:cs="Times New Roman"/>
          <w:color w:val="000000"/>
          <w:shd w:val="clear" w:color="auto" w:fill="FFFFFF"/>
          <w:vertAlign w:val="superscript"/>
        </w:rPr>
        <w:t>th</w:t>
      </w:r>
      <w:r>
        <w:rPr>
          <w:rStyle w:val="text"/>
          <w:rFonts w:ascii="Times New Roman" w:hAnsi="Times New Roman" w:cs="Times New Roman"/>
          <w:color w:val="000000"/>
          <w:shd w:val="clear" w:color="auto" w:fill="FFFFFF"/>
        </w:rPr>
        <w:t xml:space="preserve"> Psalm, we can see that the writing sounds like a teacher or parent speaking. In reality, though, the word “children” was often used for pupils of the traveling teachers (or rabbis) of the day, just like the twelve disciples of Jesus. As far as the questions about desiring life and loving many days, </w:t>
      </w:r>
      <w:r w:rsidR="007103AB">
        <w:rPr>
          <w:rStyle w:val="text"/>
          <w:rFonts w:ascii="Times New Roman" w:hAnsi="Times New Roman" w:cs="Times New Roman"/>
          <w:color w:val="000000"/>
          <w:shd w:val="clear" w:color="auto" w:fill="FFFFFF"/>
        </w:rPr>
        <w:t xml:space="preserve">they are really pointing to the same thing: the Bible is really inviting us to ask ourselves: do we want to find the God-given meaning to our specific lives? Clearly, as followers of our Teacher (Jesus), we have already answered “Yes.” His response to the latter (as Teacher and God) is, “then fear the Lord:” in other words, “Live a moral life (according to God’s standards in His Word).” Let your deeds be good – know the quality of your words, especially becoming aware when your words risk being unkind or deceitful. In truth, the above is one of the foundations of one who lives a just, peaceful life. </w:t>
      </w:r>
    </w:p>
    <w:p w14:paraId="46E67A00" w14:textId="3AFEFBCA" w:rsidR="007103AB" w:rsidRDefault="007103AB" w:rsidP="00934097">
      <w:pPr>
        <w:jc w:val="both"/>
        <w:rPr>
          <w:rStyle w:val="text"/>
          <w:rFonts w:ascii="Times New Roman" w:hAnsi="Times New Roman" w:cs="Times New Roman"/>
          <w:color w:val="000000"/>
          <w:shd w:val="clear" w:color="auto" w:fill="FFFFFF"/>
        </w:rPr>
      </w:pPr>
      <w:r>
        <w:rPr>
          <w:rStyle w:val="text"/>
          <w:rFonts w:ascii="Times New Roman" w:hAnsi="Times New Roman" w:cs="Times New Roman"/>
          <w:color w:val="000000"/>
          <w:shd w:val="clear" w:color="auto" w:fill="FFFFFF"/>
        </w:rPr>
        <w:tab/>
        <w:t xml:space="preserve">Words and deeds can bring great blessing or disturbance – but there is something more to this: we are not only to avoid what is evil, but to seek and pursue peace. God’s peace no longer exists in the world (meaning among the unbelieving masses). </w:t>
      </w:r>
      <w:r w:rsidR="0072124E">
        <w:rPr>
          <w:rStyle w:val="text"/>
          <w:rFonts w:ascii="Times New Roman" w:hAnsi="Times New Roman" w:cs="Times New Roman"/>
          <w:color w:val="000000"/>
          <w:shd w:val="clear" w:color="auto" w:fill="FFFFFF"/>
        </w:rPr>
        <w:t>We</w:t>
      </w:r>
      <w:r>
        <w:rPr>
          <w:rStyle w:val="text"/>
          <w:rFonts w:ascii="Times New Roman" w:hAnsi="Times New Roman" w:cs="Times New Roman"/>
          <w:color w:val="000000"/>
          <w:shd w:val="clear" w:color="auto" w:fill="FFFFFF"/>
        </w:rPr>
        <w:t xml:space="preserve"> need to pursue and establish peace</w:t>
      </w:r>
      <w:r w:rsidR="0072124E">
        <w:rPr>
          <w:rStyle w:val="text"/>
          <w:rFonts w:ascii="Times New Roman" w:hAnsi="Times New Roman" w:cs="Times New Roman"/>
          <w:color w:val="000000"/>
          <w:shd w:val="clear" w:color="auto" w:fill="FFFFFF"/>
        </w:rPr>
        <w:t xml:space="preserve"> intentionally</w:t>
      </w:r>
      <w:r>
        <w:rPr>
          <w:rStyle w:val="text"/>
          <w:rFonts w:ascii="Times New Roman" w:hAnsi="Times New Roman" w:cs="Times New Roman"/>
          <w:color w:val="000000"/>
          <w:shd w:val="clear" w:color="auto" w:fill="FFFFFF"/>
        </w:rPr>
        <w:t xml:space="preserve"> – so that we may avoid a disorderly and immoral life. </w:t>
      </w:r>
    </w:p>
    <w:p w14:paraId="3C26B303" w14:textId="6950D127" w:rsidR="007103AB" w:rsidRDefault="007103AB" w:rsidP="00934097">
      <w:pPr>
        <w:jc w:val="both"/>
        <w:rPr>
          <w:rStyle w:val="text"/>
          <w:rFonts w:ascii="Times New Roman" w:hAnsi="Times New Roman" w:cs="Times New Roman"/>
          <w:color w:val="000000"/>
          <w:shd w:val="clear" w:color="auto" w:fill="FFFFFF"/>
        </w:rPr>
      </w:pPr>
      <w:r>
        <w:rPr>
          <w:rStyle w:val="text"/>
          <w:rFonts w:ascii="Times New Roman" w:hAnsi="Times New Roman" w:cs="Times New Roman"/>
          <w:color w:val="000000"/>
          <w:shd w:val="clear" w:color="auto" w:fill="FFFFFF"/>
        </w:rPr>
        <w:tab/>
        <w:t>For example, when you release a boat without any</w:t>
      </w:r>
      <w:r w:rsidR="0072124E">
        <w:rPr>
          <w:rStyle w:val="text"/>
          <w:rFonts w:ascii="Times New Roman" w:hAnsi="Times New Roman" w:cs="Times New Roman"/>
          <w:color w:val="000000"/>
          <w:shd w:val="clear" w:color="auto" w:fill="FFFFFF"/>
        </w:rPr>
        <w:t>one</w:t>
      </w:r>
      <w:r>
        <w:rPr>
          <w:rStyle w:val="text"/>
          <w:rFonts w:ascii="Times New Roman" w:hAnsi="Times New Roman" w:cs="Times New Roman"/>
          <w:color w:val="000000"/>
          <w:shd w:val="clear" w:color="auto" w:fill="FFFFFF"/>
        </w:rPr>
        <w:t xml:space="preserve"> rowing or guiding it, it goes to where the ones in the board might not want. However, if there is effort to </w:t>
      </w:r>
      <w:r w:rsidR="00817879">
        <w:rPr>
          <w:rStyle w:val="text"/>
          <w:rFonts w:ascii="Times New Roman" w:hAnsi="Times New Roman" w:cs="Times New Roman"/>
          <w:color w:val="000000"/>
          <w:shd w:val="clear" w:color="auto" w:fill="FFFFFF"/>
        </w:rPr>
        <w:t xml:space="preserve">specify that same vessel in the correct direction, it reaches its goal and the right location. </w:t>
      </w:r>
    </w:p>
    <w:p w14:paraId="059F6C61" w14:textId="331E9B6B" w:rsidR="0072124E" w:rsidRDefault="0072124E" w:rsidP="00934097">
      <w:pPr>
        <w:jc w:val="both"/>
        <w:rPr>
          <w:rStyle w:val="text"/>
          <w:rFonts w:ascii="Times New Roman" w:hAnsi="Times New Roman" w:cs="Times New Roman"/>
          <w:color w:val="000000"/>
          <w:shd w:val="clear" w:color="auto" w:fill="FFFFFF"/>
        </w:rPr>
      </w:pPr>
      <w:r>
        <w:rPr>
          <w:rStyle w:val="text"/>
          <w:rFonts w:ascii="Times New Roman" w:hAnsi="Times New Roman" w:cs="Times New Roman"/>
          <w:color w:val="000000"/>
          <w:shd w:val="clear" w:color="auto" w:fill="FFFFFF"/>
        </w:rPr>
        <w:tab/>
        <w:t xml:space="preserve">Brothers and sisters, God has given us His love in Jesus – how good it is when we respond to the love by loving each other, serving together, and sharing His love with others.  </w:t>
      </w:r>
    </w:p>
    <w:p w14:paraId="214876C8" w14:textId="418A2BE3" w:rsidR="00817879" w:rsidRPr="0072124E" w:rsidRDefault="00817879" w:rsidP="00934097">
      <w:pPr>
        <w:jc w:val="both"/>
        <w:rPr>
          <w:rFonts w:ascii="Times New Roman" w:hAnsi="Times New Roman" w:cs="Times New Roman"/>
        </w:rPr>
      </w:pPr>
      <w:r>
        <w:rPr>
          <w:rStyle w:val="text"/>
          <w:rFonts w:ascii="Times New Roman" w:hAnsi="Times New Roman" w:cs="Times New Roman"/>
          <w:color w:val="000000"/>
          <w:shd w:val="clear" w:color="auto" w:fill="FFFFFF"/>
        </w:rPr>
        <w:tab/>
        <w:t xml:space="preserve">May the Lord </w:t>
      </w:r>
      <w:r w:rsidR="0072124E">
        <w:rPr>
          <w:rStyle w:val="text"/>
          <w:rFonts w:ascii="Times New Roman" w:hAnsi="Times New Roman" w:cs="Times New Roman"/>
          <w:color w:val="000000"/>
          <w:shd w:val="clear" w:color="auto" w:fill="FFFFFF"/>
        </w:rPr>
        <w:t>grant the blessing of growing in love on the foundation of His moral dictates – that God’s love to us would grab the attention of others and bring them to know God personally. The Lord Bless you all. Amen.</w:t>
      </w:r>
    </w:p>
    <w:sectPr w:rsidR="00817879" w:rsidRPr="007212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274E31" w14:textId="77777777" w:rsidR="001D0D13" w:rsidRDefault="001D0D13" w:rsidP="00E46D74">
      <w:r>
        <w:separator/>
      </w:r>
    </w:p>
  </w:endnote>
  <w:endnote w:type="continuationSeparator" w:id="0">
    <w:p w14:paraId="28D643D2" w14:textId="77777777" w:rsidR="001D0D13" w:rsidRDefault="001D0D13" w:rsidP="00E4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3CCC2C" w14:textId="77777777" w:rsidR="001D0D13" w:rsidRDefault="001D0D13" w:rsidP="00E46D74">
      <w:r>
        <w:separator/>
      </w:r>
    </w:p>
  </w:footnote>
  <w:footnote w:type="continuationSeparator" w:id="0">
    <w:p w14:paraId="12A845D6" w14:textId="77777777" w:rsidR="001D0D13" w:rsidRDefault="001D0D13" w:rsidP="00E4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6AF6CB" w14:textId="77777777" w:rsidR="00E46D74" w:rsidRPr="00E46D74" w:rsidRDefault="00E46D74" w:rsidP="00E46D74">
    <w:pPr>
      <w:pStyle w:val="Header"/>
      <w:jc w:val="right"/>
      <w:rPr>
        <w:sz w:val="20"/>
        <w:szCs w:val="2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74"/>
    <w:rsid w:val="001D0D13"/>
    <w:rsid w:val="0029221A"/>
    <w:rsid w:val="002E7869"/>
    <w:rsid w:val="0048603A"/>
    <w:rsid w:val="00561F75"/>
    <w:rsid w:val="00592AE5"/>
    <w:rsid w:val="006F0788"/>
    <w:rsid w:val="007103AB"/>
    <w:rsid w:val="0072124E"/>
    <w:rsid w:val="007E5837"/>
    <w:rsid w:val="00817879"/>
    <w:rsid w:val="008E52CB"/>
    <w:rsid w:val="00934097"/>
    <w:rsid w:val="00991AF6"/>
    <w:rsid w:val="009D3927"/>
    <w:rsid w:val="00B90C78"/>
    <w:rsid w:val="00CB27B1"/>
    <w:rsid w:val="00E46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C76A1A"/>
  <w15:chartTrackingRefBased/>
  <w15:docId w15:val="{1B477F91-A14F-6342-8C73-BB96AA0E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D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D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D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D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D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D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D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D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D74"/>
    <w:rPr>
      <w:rFonts w:eastAsiaTheme="majorEastAsia" w:cstheme="majorBidi"/>
      <w:color w:val="272727" w:themeColor="text1" w:themeTint="D8"/>
    </w:rPr>
  </w:style>
  <w:style w:type="paragraph" w:styleId="Title">
    <w:name w:val="Title"/>
    <w:basedOn w:val="Normal"/>
    <w:next w:val="Normal"/>
    <w:link w:val="TitleChar"/>
    <w:uiPriority w:val="10"/>
    <w:qFormat/>
    <w:rsid w:val="00E46D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D7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D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6D74"/>
    <w:rPr>
      <w:i/>
      <w:iCs/>
      <w:color w:val="404040" w:themeColor="text1" w:themeTint="BF"/>
    </w:rPr>
  </w:style>
  <w:style w:type="paragraph" w:styleId="ListParagraph">
    <w:name w:val="List Paragraph"/>
    <w:basedOn w:val="Normal"/>
    <w:uiPriority w:val="34"/>
    <w:qFormat/>
    <w:rsid w:val="00E46D74"/>
    <w:pPr>
      <w:ind w:left="720"/>
      <w:contextualSpacing/>
    </w:pPr>
  </w:style>
  <w:style w:type="character" w:styleId="IntenseEmphasis">
    <w:name w:val="Intense Emphasis"/>
    <w:basedOn w:val="DefaultParagraphFont"/>
    <w:uiPriority w:val="21"/>
    <w:qFormat/>
    <w:rsid w:val="00E46D74"/>
    <w:rPr>
      <w:i/>
      <w:iCs/>
      <w:color w:val="0F4761" w:themeColor="accent1" w:themeShade="BF"/>
    </w:rPr>
  </w:style>
  <w:style w:type="paragraph" w:styleId="IntenseQuote">
    <w:name w:val="Intense Quote"/>
    <w:basedOn w:val="Normal"/>
    <w:next w:val="Normal"/>
    <w:link w:val="IntenseQuoteChar"/>
    <w:uiPriority w:val="30"/>
    <w:qFormat/>
    <w:rsid w:val="00E4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D74"/>
    <w:rPr>
      <w:i/>
      <w:iCs/>
      <w:color w:val="0F4761" w:themeColor="accent1" w:themeShade="BF"/>
    </w:rPr>
  </w:style>
  <w:style w:type="character" w:styleId="IntenseReference">
    <w:name w:val="Intense Reference"/>
    <w:basedOn w:val="DefaultParagraphFont"/>
    <w:uiPriority w:val="32"/>
    <w:qFormat/>
    <w:rsid w:val="00E46D74"/>
    <w:rPr>
      <w:b/>
      <w:bCs/>
      <w:smallCaps/>
      <w:color w:val="0F4761" w:themeColor="accent1" w:themeShade="BF"/>
      <w:spacing w:val="5"/>
    </w:rPr>
  </w:style>
  <w:style w:type="paragraph" w:styleId="Header">
    <w:name w:val="header"/>
    <w:basedOn w:val="Normal"/>
    <w:link w:val="HeaderChar"/>
    <w:uiPriority w:val="99"/>
    <w:unhideWhenUsed/>
    <w:rsid w:val="00E46D74"/>
    <w:pPr>
      <w:tabs>
        <w:tab w:val="center" w:pos="4680"/>
        <w:tab w:val="right" w:pos="9360"/>
      </w:tabs>
    </w:pPr>
  </w:style>
  <w:style w:type="character" w:customStyle="1" w:styleId="HeaderChar">
    <w:name w:val="Header Char"/>
    <w:basedOn w:val="DefaultParagraphFont"/>
    <w:link w:val="Header"/>
    <w:uiPriority w:val="99"/>
    <w:rsid w:val="00E46D74"/>
  </w:style>
  <w:style w:type="paragraph" w:styleId="Footer">
    <w:name w:val="footer"/>
    <w:basedOn w:val="Normal"/>
    <w:link w:val="FooterChar"/>
    <w:uiPriority w:val="99"/>
    <w:unhideWhenUsed/>
    <w:rsid w:val="00E46D74"/>
    <w:pPr>
      <w:tabs>
        <w:tab w:val="center" w:pos="4680"/>
        <w:tab w:val="right" w:pos="9360"/>
      </w:tabs>
    </w:pPr>
  </w:style>
  <w:style w:type="character" w:customStyle="1" w:styleId="FooterChar">
    <w:name w:val="Footer Char"/>
    <w:basedOn w:val="DefaultParagraphFont"/>
    <w:link w:val="Footer"/>
    <w:uiPriority w:val="99"/>
    <w:rsid w:val="00E46D74"/>
  </w:style>
  <w:style w:type="character" w:customStyle="1" w:styleId="text">
    <w:name w:val="text"/>
    <w:basedOn w:val="DefaultParagraphFont"/>
    <w:rsid w:val="00E46D74"/>
  </w:style>
  <w:style w:type="character" w:customStyle="1" w:styleId="indent-1-breaks">
    <w:name w:val="indent-1-breaks"/>
    <w:basedOn w:val="DefaultParagraphFont"/>
    <w:rsid w:val="00E46D74"/>
  </w:style>
  <w:style w:type="character" w:customStyle="1" w:styleId="small-caps">
    <w:name w:val="small-caps"/>
    <w:basedOn w:val="DefaultParagraphFont"/>
    <w:rsid w:val="00E46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557</Words>
  <Characters>2527</Characters>
  <Application>Microsoft Office Word</Application>
  <DocSecurity>0</DocSecurity>
  <Lines>42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Garabedian</dc:creator>
  <cp:keywords/>
  <dc:description/>
  <cp:lastModifiedBy>APC Office</cp:lastModifiedBy>
  <cp:revision>4</cp:revision>
  <dcterms:created xsi:type="dcterms:W3CDTF">2026-09-10T13:52:00Z</dcterms:created>
  <dcterms:modified xsi:type="dcterms:W3CDTF">2026-09-11T00:08:00Z</dcterms:modified>
</cp:coreProperties>
</file>