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1FAD" w14:textId="5D1FDFD9" w:rsidR="00360B20" w:rsidRPr="00360B20" w:rsidRDefault="00360B20" w:rsidP="00360B20">
      <w:pPr>
        <w:pStyle w:val="xmsonormal"/>
        <w:spacing w:before="0" w:beforeAutospacing="0" w:after="0" w:afterAutospacing="0"/>
        <w:jc w:val="center"/>
        <w:rPr>
          <w:rFonts w:ascii="Aptos" w:hAnsi="Aptos"/>
          <w:b/>
          <w:bCs/>
          <w:color w:val="212121"/>
          <w:sz w:val="36"/>
          <w:szCs w:val="36"/>
        </w:rPr>
      </w:pPr>
      <w:r w:rsidRPr="00360B20">
        <w:rPr>
          <w:rFonts w:ascii="Aptos" w:hAnsi="Aptos"/>
          <w:b/>
          <w:bCs/>
          <w:color w:val="212121"/>
          <w:sz w:val="36"/>
          <w:szCs w:val="36"/>
        </w:rPr>
        <w:t xml:space="preserve">The </w:t>
      </w:r>
      <w:r>
        <w:rPr>
          <w:rFonts w:ascii="Aptos" w:hAnsi="Aptos"/>
          <w:b/>
          <w:bCs/>
          <w:color w:val="212121"/>
          <w:sz w:val="36"/>
          <w:szCs w:val="36"/>
        </w:rPr>
        <w:t>P</w:t>
      </w:r>
      <w:r w:rsidRPr="00360B20">
        <w:rPr>
          <w:rFonts w:ascii="Aptos" w:hAnsi="Aptos"/>
          <w:b/>
          <w:bCs/>
          <w:color w:val="212121"/>
          <w:sz w:val="36"/>
          <w:szCs w:val="36"/>
        </w:rPr>
        <w:t xml:space="preserve">eace </w:t>
      </w:r>
      <w:r>
        <w:rPr>
          <w:rFonts w:ascii="Aptos" w:hAnsi="Aptos"/>
          <w:b/>
          <w:bCs/>
          <w:color w:val="212121"/>
          <w:sz w:val="36"/>
          <w:szCs w:val="36"/>
        </w:rPr>
        <w:t>B</w:t>
      </w:r>
      <w:r w:rsidRPr="00360B20">
        <w:rPr>
          <w:rFonts w:ascii="Aptos" w:hAnsi="Aptos"/>
          <w:b/>
          <w:bCs/>
          <w:color w:val="212121"/>
          <w:sz w:val="36"/>
          <w:szCs w:val="36"/>
        </w:rPr>
        <w:t xml:space="preserve">estowed </w:t>
      </w:r>
      <w:proofErr w:type="gramStart"/>
      <w:r>
        <w:rPr>
          <w:rFonts w:ascii="Aptos" w:hAnsi="Aptos"/>
          <w:b/>
          <w:bCs/>
          <w:color w:val="212121"/>
          <w:sz w:val="36"/>
          <w:szCs w:val="36"/>
        </w:rPr>
        <w:t>B</w:t>
      </w:r>
      <w:r w:rsidRPr="00360B20">
        <w:rPr>
          <w:rFonts w:ascii="Aptos" w:hAnsi="Aptos"/>
          <w:b/>
          <w:bCs/>
          <w:color w:val="212121"/>
          <w:sz w:val="36"/>
          <w:szCs w:val="36"/>
        </w:rPr>
        <w:t>y</w:t>
      </w:r>
      <w:proofErr w:type="gramEnd"/>
      <w:r w:rsidRPr="00360B20">
        <w:rPr>
          <w:rFonts w:ascii="Aptos" w:hAnsi="Aptos"/>
          <w:b/>
          <w:bCs/>
          <w:color w:val="212121"/>
          <w:sz w:val="36"/>
          <w:szCs w:val="36"/>
        </w:rPr>
        <w:t xml:space="preserve"> Christ</w:t>
      </w:r>
    </w:p>
    <w:p w14:paraId="11BBF024" w14:textId="77777777" w:rsidR="00360B20" w:rsidRDefault="00360B20" w:rsidP="00360B20">
      <w:pPr>
        <w:pStyle w:val="xmsonormal"/>
        <w:spacing w:before="0" w:beforeAutospacing="0" w:after="0" w:afterAutospacing="0"/>
        <w:rPr>
          <w:rFonts w:ascii="Aptos" w:hAnsi="Aptos"/>
          <w:color w:val="212121"/>
        </w:rPr>
      </w:pPr>
      <w:r>
        <w:rPr>
          <w:rFonts w:ascii="Aptos" w:hAnsi="Aptos"/>
          <w:color w:val="212121"/>
        </w:rPr>
        <w:t> </w:t>
      </w:r>
    </w:p>
    <w:p w14:paraId="71F842B5" w14:textId="77777777" w:rsidR="00360B20" w:rsidRPr="00360B20" w:rsidRDefault="00360B20" w:rsidP="003313D0">
      <w:pPr>
        <w:pStyle w:val="xmsonormal"/>
        <w:spacing w:before="0" w:beforeAutospacing="0" w:after="0" w:afterAutospacing="0" w:line="480" w:lineRule="auto"/>
        <w:jc w:val="both"/>
        <w:rPr>
          <w:rFonts w:ascii="Aptos" w:hAnsi="Aptos"/>
          <w:color w:val="212121"/>
          <w:sz w:val="32"/>
          <w:szCs w:val="32"/>
        </w:rPr>
      </w:pPr>
      <w:r w:rsidRPr="00360B20">
        <w:rPr>
          <w:rFonts w:ascii="Aptos" w:hAnsi="Aptos"/>
          <w:color w:val="212121"/>
          <w:sz w:val="32"/>
          <w:szCs w:val="32"/>
        </w:rPr>
        <w:t>Sadly, our modern world is fractured by war, fear, and escalating military buildup. Having said that, enduring global harmony cannot be achieved through earthly might or political strategy. Instead, true peace requires a radical spiritual transformation initiated by God becoming flesh, suffering, and rising from the dead. This divine peace operates on a dual axis that forms the literal shape of the Cross: a vertical reconciliation where individuals connect with God to receive inner renewal, and a horizontal expansion where that inner peace bridges the human ego to heal interpersonal conflicts and restore universal justice. Ultimately, Christ’s resurrection is the ultimate power capable of dismantling the machinery of war, offering a broken global society a tangible path toward genuine reconciliation with God and neighbor.</w:t>
      </w:r>
    </w:p>
    <w:p w14:paraId="37A94C1C" w14:textId="77777777" w:rsidR="00C87B4A" w:rsidRDefault="00C87B4A"/>
    <w:sectPr w:rsidR="00C87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20"/>
    <w:rsid w:val="002D530B"/>
    <w:rsid w:val="003313D0"/>
    <w:rsid w:val="00360B20"/>
    <w:rsid w:val="006A6554"/>
    <w:rsid w:val="0086640A"/>
    <w:rsid w:val="00C87B4A"/>
    <w:rsid w:val="00F3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86CA"/>
  <w15:chartTrackingRefBased/>
  <w15:docId w15:val="{E808B926-540A-CC43-AB37-C42854DF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B20"/>
    <w:rPr>
      <w:rFonts w:eastAsiaTheme="majorEastAsia" w:cstheme="majorBidi"/>
      <w:color w:val="272727" w:themeColor="text1" w:themeTint="D8"/>
    </w:rPr>
  </w:style>
  <w:style w:type="paragraph" w:styleId="Title">
    <w:name w:val="Title"/>
    <w:basedOn w:val="Normal"/>
    <w:next w:val="Normal"/>
    <w:link w:val="TitleChar"/>
    <w:uiPriority w:val="10"/>
    <w:qFormat/>
    <w:rsid w:val="00360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B20"/>
    <w:pPr>
      <w:spacing w:before="160"/>
      <w:jc w:val="center"/>
    </w:pPr>
    <w:rPr>
      <w:i/>
      <w:iCs/>
      <w:color w:val="404040" w:themeColor="text1" w:themeTint="BF"/>
    </w:rPr>
  </w:style>
  <w:style w:type="character" w:customStyle="1" w:styleId="QuoteChar">
    <w:name w:val="Quote Char"/>
    <w:basedOn w:val="DefaultParagraphFont"/>
    <w:link w:val="Quote"/>
    <w:uiPriority w:val="29"/>
    <w:rsid w:val="00360B20"/>
    <w:rPr>
      <w:i/>
      <w:iCs/>
      <w:color w:val="404040" w:themeColor="text1" w:themeTint="BF"/>
    </w:rPr>
  </w:style>
  <w:style w:type="paragraph" w:styleId="ListParagraph">
    <w:name w:val="List Paragraph"/>
    <w:basedOn w:val="Normal"/>
    <w:uiPriority w:val="34"/>
    <w:qFormat/>
    <w:rsid w:val="00360B20"/>
    <w:pPr>
      <w:ind w:left="720"/>
      <w:contextualSpacing/>
    </w:pPr>
  </w:style>
  <w:style w:type="character" w:styleId="IntenseEmphasis">
    <w:name w:val="Intense Emphasis"/>
    <w:basedOn w:val="DefaultParagraphFont"/>
    <w:uiPriority w:val="21"/>
    <w:qFormat/>
    <w:rsid w:val="00360B20"/>
    <w:rPr>
      <w:i/>
      <w:iCs/>
      <w:color w:val="0F4761" w:themeColor="accent1" w:themeShade="BF"/>
    </w:rPr>
  </w:style>
  <w:style w:type="paragraph" w:styleId="IntenseQuote">
    <w:name w:val="Intense Quote"/>
    <w:basedOn w:val="Normal"/>
    <w:next w:val="Normal"/>
    <w:link w:val="IntenseQuoteChar"/>
    <w:uiPriority w:val="30"/>
    <w:qFormat/>
    <w:rsid w:val="00360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B20"/>
    <w:rPr>
      <w:i/>
      <w:iCs/>
      <w:color w:val="0F4761" w:themeColor="accent1" w:themeShade="BF"/>
    </w:rPr>
  </w:style>
  <w:style w:type="character" w:styleId="IntenseReference">
    <w:name w:val="Intense Reference"/>
    <w:basedOn w:val="DefaultParagraphFont"/>
    <w:uiPriority w:val="32"/>
    <w:qFormat/>
    <w:rsid w:val="00360B20"/>
    <w:rPr>
      <w:b/>
      <w:bCs/>
      <w:smallCaps/>
      <w:color w:val="0F4761" w:themeColor="accent1" w:themeShade="BF"/>
      <w:spacing w:val="5"/>
    </w:rPr>
  </w:style>
  <w:style w:type="paragraph" w:customStyle="1" w:styleId="xmsonormal">
    <w:name w:val="x_msonormal"/>
    <w:basedOn w:val="Normal"/>
    <w:rsid w:val="00360B2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129</Words>
  <Characters>737</Characters>
  <Application>Microsoft Office Word</Application>
  <DocSecurity>0</DocSecurity>
  <Lines>15</Lines>
  <Paragraphs>2</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 Office</dc:creator>
  <cp:keywords/>
  <dc:description/>
  <cp:lastModifiedBy>APC Office</cp:lastModifiedBy>
  <cp:revision>2</cp:revision>
  <cp:lastPrinted>2026-06-17T12:52:00Z</cp:lastPrinted>
  <dcterms:created xsi:type="dcterms:W3CDTF">2026-06-04T17:48:00Z</dcterms:created>
  <dcterms:modified xsi:type="dcterms:W3CDTF">2026-06-17T12:53:00Z</dcterms:modified>
</cp:coreProperties>
</file>