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3CC5" w14:textId="5AB19B5F" w:rsidR="00C91E36" w:rsidRPr="00DE5215" w:rsidRDefault="00C91E36" w:rsidP="00C91E36">
      <w:pPr>
        <w:jc w:val="center"/>
        <w:rPr>
          <w:sz w:val="22"/>
          <w:szCs w:val="22"/>
        </w:rPr>
      </w:pPr>
      <w:r w:rsidRPr="00DE5215">
        <w:rPr>
          <w:b/>
          <w:bCs/>
          <w:sz w:val="22"/>
          <w:szCs w:val="22"/>
        </w:rPr>
        <w:t>God’s Love In and Through Us</w:t>
      </w:r>
    </w:p>
    <w:p w14:paraId="128A6E97" w14:textId="77777777" w:rsidR="00C91E36" w:rsidRPr="00DE5215" w:rsidRDefault="00C91E36" w:rsidP="00C91E36">
      <w:pPr>
        <w:rPr>
          <w:rFonts w:ascii="Times New Roman" w:hAnsi="Times New Roman" w:cs="Times New Roman"/>
          <w:i/>
          <w:iCs/>
          <w:sz w:val="22"/>
          <w:szCs w:val="22"/>
        </w:rPr>
      </w:pPr>
    </w:p>
    <w:p w14:paraId="0C302F51" w14:textId="75D2732C" w:rsidR="00C91E36" w:rsidRPr="00DE5215" w:rsidRDefault="00C91E36" w:rsidP="00C91E36">
      <w:pPr>
        <w:rPr>
          <w:rStyle w:val="text"/>
          <w:rFonts w:ascii="Times New Roman" w:hAnsi="Times New Roman" w:cs="Times New Roman"/>
          <w:color w:val="000000"/>
          <w:sz w:val="22"/>
          <w:szCs w:val="22"/>
          <w:shd w:val="clear" w:color="auto" w:fill="FFFFFF"/>
        </w:rPr>
      </w:pPr>
      <w:r w:rsidRPr="00DE5215">
        <w:rPr>
          <w:rStyle w:val="text"/>
          <w:rFonts w:ascii="Times New Roman" w:hAnsi="Times New Roman" w:cs="Times New Roman"/>
          <w:b/>
          <w:bCs/>
          <w:i/>
          <w:iCs/>
          <w:color w:val="000000"/>
          <w:sz w:val="22"/>
          <w:szCs w:val="22"/>
          <w:shd w:val="clear" w:color="auto" w:fill="FFFFFF"/>
          <w:vertAlign w:val="superscript"/>
        </w:rPr>
        <w:t>7 </w:t>
      </w:r>
      <w:r w:rsidRPr="00DE5215">
        <w:rPr>
          <w:rStyle w:val="text"/>
          <w:rFonts w:ascii="Times New Roman" w:hAnsi="Times New Roman" w:cs="Times New Roman"/>
          <w:i/>
          <w:iCs/>
          <w:color w:val="000000"/>
          <w:sz w:val="22"/>
          <w:szCs w:val="22"/>
          <w:shd w:val="clear" w:color="auto" w:fill="FFFFFF"/>
        </w:rPr>
        <w:t>Beloved, let us love one another, for love is from God, and whoever loves has been born of God and knows God.</w:t>
      </w:r>
      <w:r w:rsidRPr="00DE5215">
        <w:rPr>
          <w:rFonts w:ascii="Times New Roman" w:hAnsi="Times New Roman" w:cs="Times New Roman"/>
          <w:i/>
          <w:iCs/>
          <w:color w:val="000000"/>
          <w:sz w:val="22"/>
          <w:szCs w:val="22"/>
          <w:shd w:val="clear" w:color="auto" w:fill="FFFFFF"/>
        </w:rPr>
        <w:t> </w:t>
      </w:r>
      <w:r w:rsidRPr="00DE5215">
        <w:rPr>
          <w:rStyle w:val="text"/>
          <w:rFonts w:ascii="Times New Roman" w:hAnsi="Times New Roman" w:cs="Times New Roman"/>
          <w:b/>
          <w:bCs/>
          <w:i/>
          <w:iCs/>
          <w:color w:val="000000"/>
          <w:sz w:val="22"/>
          <w:szCs w:val="22"/>
          <w:shd w:val="clear" w:color="auto" w:fill="FFFFFF"/>
          <w:vertAlign w:val="superscript"/>
        </w:rPr>
        <w:t>8 </w:t>
      </w:r>
      <w:r w:rsidRPr="00DE5215">
        <w:rPr>
          <w:rStyle w:val="text"/>
          <w:rFonts w:ascii="Times New Roman" w:hAnsi="Times New Roman" w:cs="Times New Roman"/>
          <w:i/>
          <w:iCs/>
          <w:color w:val="000000"/>
          <w:sz w:val="22"/>
          <w:szCs w:val="22"/>
          <w:shd w:val="clear" w:color="auto" w:fill="FFFFFF"/>
        </w:rPr>
        <w:t>Anyone who does not love does not know God, because God is love.</w:t>
      </w:r>
      <w:r w:rsidRPr="00DE5215">
        <w:rPr>
          <w:rFonts w:ascii="Times New Roman" w:hAnsi="Times New Roman" w:cs="Times New Roman"/>
          <w:i/>
          <w:iCs/>
          <w:color w:val="000000"/>
          <w:sz w:val="22"/>
          <w:szCs w:val="22"/>
          <w:shd w:val="clear" w:color="auto" w:fill="FFFFFF"/>
        </w:rPr>
        <w:t> </w:t>
      </w:r>
      <w:r w:rsidRPr="00DE5215">
        <w:rPr>
          <w:rStyle w:val="text"/>
          <w:rFonts w:ascii="Times New Roman" w:hAnsi="Times New Roman" w:cs="Times New Roman"/>
          <w:b/>
          <w:bCs/>
          <w:i/>
          <w:iCs/>
          <w:color w:val="000000"/>
          <w:sz w:val="22"/>
          <w:szCs w:val="22"/>
          <w:shd w:val="clear" w:color="auto" w:fill="FFFFFF"/>
          <w:vertAlign w:val="superscript"/>
        </w:rPr>
        <w:t>9 </w:t>
      </w:r>
      <w:r w:rsidRPr="00DE5215">
        <w:rPr>
          <w:rStyle w:val="text"/>
          <w:rFonts w:ascii="Times New Roman" w:hAnsi="Times New Roman" w:cs="Times New Roman"/>
          <w:i/>
          <w:iCs/>
          <w:color w:val="000000"/>
          <w:sz w:val="22"/>
          <w:szCs w:val="22"/>
          <w:shd w:val="clear" w:color="auto" w:fill="FFFFFF"/>
        </w:rPr>
        <w:t>In this the love of God was made manifest among us, that God sent his only Son into the world, so that we might live through him.</w:t>
      </w:r>
      <w:r w:rsidRPr="00DE5215">
        <w:rPr>
          <w:rFonts w:ascii="Times New Roman" w:hAnsi="Times New Roman" w:cs="Times New Roman"/>
          <w:i/>
          <w:iCs/>
          <w:color w:val="000000"/>
          <w:sz w:val="22"/>
          <w:szCs w:val="22"/>
          <w:shd w:val="clear" w:color="auto" w:fill="FFFFFF"/>
        </w:rPr>
        <w:t> </w:t>
      </w:r>
      <w:r w:rsidRPr="00DE5215">
        <w:rPr>
          <w:rStyle w:val="text"/>
          <w:rFonts w:ascii="Times New Roman" w:hAnsi="Times New Roman" w:cs="Times New Roman"/>
          <w:b/>
          <w:bCs/>
          <w:i/>
          <w:iCs/>
          <w:color w:val="000000"/>
          <w:sz w:val="22"/>
          <w:szCs w:val="22"/>
          <w:shd w:val="clear" w:color="auto" w:fill="FFFFFF"/>
          <w:vertAlign w:val="superscript"/>
        </w:rPr>
        <w:t>10 </w:t>
      </w:r>
      <w:r w:rsidRPr="00DE5215">
        <w:rPr>
          <w:rStyle w:val="text"/>
          <w:rFonts w:ascii="Times New Roman" w:hAnsi="Times New Roman" w:cs="Times New Roman"/>
          <w:i/>
          <w:iCs/>
          <w:color w:val="000000"/>
          <w:sz w:val="22"/>
          <w:szCs w:val="22"/>
          <w:shd w:val="clear" w:color="auto" w:fill="FFFFFF"/>
        </w:rPr>
        <w:t>In this is love, not that we have loved God but that he loved us and sent his Son to be the propitiation for our sins.</w:t>
      </w:r>
      <w:r w:rsidRPr="00DE5215">
        <w:rPr>
          <w:rFonts w:ascii="Times New Roman" w:hAnsi="Times New Roman" w:cs="Times New Roman"/>
          <w:i/>
          <w:iCs/>
          <w:color w:val="000000"/>
          <w:sz w:val="22"/>
          <w:szCs w:val="22"/>
          <w:shd w:val="clear" w:color="auto" w:fill="FFFFFF"/>
        </w:rPr>
        <w:t> </w:t>
      </w:r>
      <w:r w:rsidRPr="00DE5215">
        <w:rPr>
          <w:rStyle w:val="text"/>
          <w:rFonts w:ascii="Times New Roman" w:hAnsi="Times New Roman" w:cs="Times New Roman"/>
          <w:b/>
          <w:bCs/>
          <w:i/>
          <w:iCs/>
          <w:color w:val="000000"/>
          <w:sz w:val="22"/>
          <w:szCs w:val="22"/>
          <w:shd w:val="clear" w:color="auto" w:fill="FFFFFF"/>
          <w:vertAlign w:val="superscript"/>
        </w:rPr>
        <w:t>11 </w:t>
      </w:r>
      <w:r w:rsidRPr="00DE5215">
        <w:rPr>
          <w:rStyle w:val="text"/>
          <w:rFonts w:ascii="Times New Roman" w:hAnsi="Times New Roman" w:cs="Times New Roman"/>
          <w:i/>
          <w:iCs/>
          <w:color w:val="000000"/>
          <w:sz w:val="22"/>
          <w:szCs w:val="22"/>
          <w:shd w:val="clear" w:color="auto" w:fill="FFFFFF"/>
        </w:rPr>
        <w:t>Beloved, if God so loved us, we also ought to love one another.</w:t>
      </w:r>
      <w:r w:rsidRPr="00DE5215">
        <w:rPr>
          <w:rFonts w:ascii="Times New Roman" w:hAnsi="Times New Roman" w:cs="Times New Roman"/>
          <w:i/>
          <w:iCs/>
          <w:color w:val="000000"/>
          <w:sz w:val="22"/>
          <w:szCs w:val="22"/>
          <w:shd w:val="clear" w:color="auto" w:fill="FFFFFF"/>
        </w:rPr>
        <w:t> </w:t>
      </w:r>
      <w:r w:rsidRPr="00DE5215">
        <w:rPr>
          <w:rStyle w:val="text"/>
          <w:rFonts w:ascii="Times New Roman" w:hAnsi="Times New Roman" w:cs="Times New Roman"/>
          <w:b/>
          <w:bCs/>
          <w:i/>
          <w:iCs/>
          <w:color w:val="000000"/>
          <w:sz w:val="22"/>
          <w:szCs w:val="22"/>
          <w:shd w:val="clear" w:color="auto" w:fill="FFFFFF"/>
          <w:vertAlign w:val="superscript"/>
        </w:rPr>
        <w:t>12 </w:t>
      </w:r>
      <w:r w:rsidRPr="00DE5215">
        <w:rPr>
          <w:rStyle w:val="text"/>
          <w:rFonts w:ascii="Times New Roman" w:hAnsi="Times New Roman" w:cs="Times New Roman"/>
          <w:i/>
          <w:iCs/>
          <w:color w:val="000000"/>
          <w:sz w:val="22"/>
          <w:szCs w:val="22"/>
          <w:shd w:val="clear" w:color="auto" w:fill="FFFFFF"/>
        </w:rPr>
        <w:t>No one has ever seen God; if we love one another, God abides in us and his love is perfected in us.</w:t>
      </w:r>
    </w:p>
    <w:p w14:paraId="5CC559A5" w14:textId="77777777" w:rsidR="00C91E36" w:rsidRPr="00DE5215" w:rsidRDefault="00C91E36" w:rsidP="00C91E36">
      <w:pPr>
        <w:rPr>
          <w:rStyle w:val="text"/>
          <w:rFonts w:ascii="Times New Roman" w:hAnsi="Times New Roman" w:cs="Times New Roman"/>
          <w:color w:val="000000"/>
          <w:sz w:val="22"/>
          <w:szCs w:val="22"/>
          <w:shd w:val="clear" w:color="auto" w:fill="FFFFFF"/>
        </w:rPr>
      </w:pPr>
    </w:p>
    <w:p w14:paraId="0A36FA2D" w14:textId="12545C4E" w:rsidR="00C91E36" w:rsidRPr="00DE5215" w:rsidRDefault="00C91E36" w:rsidP="00C91E36">
      <w:pPr>
        <w:rPr>
          <w:rStyle w:val="text"/>
          <w:rFonts w:ascii="Times New Roman" w:hAnsi="Times New Roman" w:cs="Times New Roman"/>
          <w:color w:val="000000"/>
          <w:sz w:val="22"/>
          <w:szCs w:val="22"/>
          <w:shd w:val="clear" w:color="auto" w:fill="FFFFFF"/>
        </w:rPr>
      </w:pPr>
      <w:r w:rsidRPr="00DE5215">
        <w:rPr>
          <w:rStyle w:val="text"/>
          <w:rFonts w:ascii="Times New Roman" w:hAnsi="Times New Roman" w:cs="Times New Roman"/>
          <w:color w:val="000000"/>
          <w:sz w:val="22"/>
          <w:szCs w:val="22"/>
          <w:shd w:val="clear" w:color="auto" w:fill="FFFFFF"/>
        </w:rPr>
        <w:tab/>
        <w:t xml:space="preserve">The church is the center where God’s love resides, as she has received God’s love and is called to always be sharing it with people. </w:t>
      </w:r>
      <w:r w:rsidR="00AA4B84" w:rsidRPr="00DE5215">
        <w:rPr>
          <w:rStyle w:val="text"/>
          <w:rFonts w:ascii="Times New Roman" w:hAnsi="Times New Roman" w:cs="Times New Roman"/>
          <w:color w:val="000000"/>
          <w:sz w:val="22"/>
          <w:szCs w:val="22"/>
          <w:shd w:val="clear" w:color="auto" w:fill="FFFFFF"/>
        </w:rPr>
        <w:t>Greetings in Christ, dear brothers and sisters, as we talk today about love on this Third Sunday of Advent. God’s love is a topic that is often talked about, and we have heard many a message about its various manifestations. Today we are going to try to unpack God’s love from the Apostle’s viewpoint in 1 John. God’s love is given to the church, and it is that same love that flows through us to others. Let’s go into a bit more detail…</w:t>
      </w:r>
    </w:p>
    <w:p w14:paraId="49DC36F3" w14:textId="77777777" w:rsidR="00E67E9F" w:rsidRPr="00DE5215" w:rsidRDefault="00AA4B84" w:rsidP="00C91E36">
      <w:pPr>
        <w:rPr>
          <w:rStyle w:val="text"/>
          <w:rFonts w:ascii="Times New Roman" w:hAnsi="Times New Roman" w:cs="Times New Roman"/>
          <w:color w:val="000000"/>
          <w:sz w:val="22"/>
          <w:szCs w:val="22"/>
          <w:shd w:val="clear" w:color="auto" w:fill="FFFFFF"/>
        </w:rPr>
      </w:pPr>
      <w:r w:rsidRPr="00DE5215">
        <w:rPr>
          <w:rStyle w:val="text"/>
          <w:rFonts w:ascii="Times New Roman" w:hAnsi="Times New Roman" w:cs="Times New Roman"/>
          <w:color w:val="000000"/>
          <w:sz w:val="22"/>
          <w:szCs w:val="22"/>
          <w:shd w:val="clear" w:color="auto" w:fill="FFFFFF"/>
        </w:rPr>
        <w:tab/>
        <w:t xml:space="preserve">We experience God’s love when it lives within us and flows to others through us. </w:t>
      </w:r>
      <w:r w:rsidR="003E0336" w:rsidRPr="00DE5215">
        <w:rPr>
          <w:rStyle w:val="text"/>
          <w:rFonts w:ascii="Times New Roman" w:hAnsi="Times New Roman" w:cs="Times New Roman"/>
          <w:color w:val="000000"/>
          <w:sz w:val="22"/>
          <w:szCs w:val="22"/>
          <w:shd w:val="clear" w:color="auto" w:fill="FFFFFF"/>
        </w:rPr>
        <w:t xml:space="preserve">The above well-known Scripture passage presents the topic of love in a simple way. However, we need to pay attention to the concepts. First, there is a call to the whole church to love one another as the Church. We have to realize that John was aware that those who would receive his letter had issues with factions. There was a group of people in the church that was pulling away and opposing the remaining believers. There was a lack of love in the atmosphere – something that should have been established already. </w:t>
      </w:r>
    </w:p>
    <w:p w14:paraId="2755BED7" w14:textId="77777777" w:rsidR="00E67E9F" w:rsidRPr="00DE5215" w:rsidRDefault="003E0336" w:rsidP="00E67E9F">
      <w:pPr>
        <w:ind w:firstLine="720"/>
        <w:rPr>
          <w:rStyle w:val="text"/>
          <w:rFonts w:ascii="Times New Roman" w:hAnsi="Times New Roman" w:cs="Times New Roman"/>
          <w:color w:val="000000"/>
          <w:sz w:val="22"/>
          <w:szCs w:val="22"/>
          <w:shd w:val="clear" w:color="auto" w:fill="FFFFFF"/>
        </w:rPr>
      </w:pPr>
      <w:r w:rsidRPr="00DE5215">
        <w:rPr>
          <w:rStyle w:val="text"/>
          <w:rFonts w:ascii="Times New Roman" w:hAnsi="Times New Roman" w:cs="Times New Roman"/>
          <w:color w:val="000000"/>
          <w:sz w:val="22"/>
          <w:szCs w:val="22"/>
          <w:shd w:val="clear" w:color="auto" w:fill="FFFFFF"/>
        </w:rPr>
        <w:t>Why should the church members love one another? Because whoever is born of God</w:t>
      </w:r>
      <w:r w:rsidR="00E67E9F" w:rsidRPr="00DE5215">
        <w:rPr>
          <w:rStyle w:val="text"/>
          <w:rFonts w:ascii="Times New Roman" w:hAnsi="Times New Roman" w:cs="Times New Roman"/>
          <w:color w:val="000000"/>
          <w:sz w:val="22"/>
          <w:szCs w:val="22"/>
          <w:shd w:val="clear" w:color="auto" w:fill="FFFFFF"/>
        </w:rPr>
        <w:t xml:space="preserve">, meaning he or she </w:t>
      </w:r>
      <w:r w:rsidRPr="00DE5215">
        <w:rPr>
          <w:rStyle w:val="text"/>
          <w:rFonts w:ascii="Times New Roman" w:hAnsi="Times New Roman" w:cs="Times New Roman"/>
          <w:color w:val="000000"/>
          <w:sz w:val="22"/>
          <w:szCs w:val="22"/>
          <w:shd w:val="clear" w:color="auto" w:fill="FFFFFF"/>
        </w:rPr>
        <w:t xml:space="preserve">is a believer and knows God (personally), knows that love comes </w:t>
      </w:r>
      <w:r w:rsidR="00E67E9F" w:rsidRPr="00DE5215">
        <w:rPr>
          <w:rStyle w:val="text"/>
          <w:rFonts w:ascii="Times New Roman" w:hAnsi="Times New Roman" w:cs="Times New Roman"/>
          <w:color w:val="000000"/>
          <w:sz w:val="22"/>
          <w:szCs w:val="22"/>
          <w:shd w:val="clear" w:color="auto" w:fill="FFFFFF"/>
        </w:rPr>
        <w:t>from</w:t>
      </w:r>
      <w:r w:rsidRPr="00DE5215">
        <w:rPr>
          <w:rStyle w:val="text"/>
          <w:rFonts w:ascii="Times New Roman" w:hAnsi="Times New Roman" w:cs="Times New Roman"/>
          <w:color w:val="000000"/>
          <w:sz w:val="22"/>
          <w:szCs w:val="22"/>
          <w:shd w:val="clear" w:color="auto" w:fill="FFFFFF"/>
        </w:rPr>
        <w:t xml:space="preserve"> God Himself. On the other hand, whoever does not love the other members of the church as a member themselves, does not know God, because God as a Person is love itself. The true source of God’s love is expressed in the sending of Jesus to humanity. The purpose of that love was </w:t>
      </w:r>
      <w:r w:rsidR="00E67E9F" w:rsidRPr="00DE5215">
        <w:rPr>
          <w:rStyle w:val="text"/>
          <w:rFonts w:ascii="Times New Roman" w:hAnsi="Times New Roman" w:cs="Times New Roman"/>
          <w:color w:val="000000"/>
          <w:sz w:val="22"/>
          <w:szCs w:val="22"/>
          <w:shd w:val="clear" w:color="auto" w:fill="FFFFFF"/>
        </w:rPr>
        <w:t>that Jesus be the atonement for our sins</w:t>
      </w:r>
      <w:r w:rsidR="00E67E9F" w:rsidRPr="00DE5215">
        <w:rPr>
          <w:rStyle w:val="text"/>
          <w:rFonts w:ascii="Times New Roman" w:hAnsi="Times New Roman" w:cs="Times New Roman"/>
          <w:color w:val="000000"/>
          <w:sz w:val="22"/>
          <w:szCs w:val="22"/>
          <w:shd w:val="clear" w:color="auto" w:fill="FFFFFF"/>
        </w:rPr>
        <w:t xml:space="preserve"> and that we live through him as a lifestyle. The Apostle is saying that if God loved us that much, then we need to love each other, since you cannot love God physically, given that he is invisible and spirit. Rather, you love Him through loving the brothers and sisters, the church herself, and that is a proof that God lives among us and that His love is being perfected in and through us. </w:t>
      </w:r>
    </w:p>
    <w:p w14:paraId="24774054" w14:textId="502C3D7D" w:rsidR="00E67E9F" w:rsidRPr="00DE5215" w:rsidRDefault="00E67E9F" w:rsidP="000E0568">
      <w:pPr>
        <w:pStyle w:val="NormalWeb"/>
        <w:shd w:val="clear" w:color="auto" w:fill="FFFFFF"/>
        <w:spacing w:before="0" w:beforeAutospacing="0" w:after="0" w:afterAutospacing="0" w:line="240" w:lineRule="atLeast"/>
        <w:ind w:firstLine="720"/>
        <w:rPr>
          <w:color w:val="000000"/>
          <w:sz w:val="22"/>
          <w:szCs w:val="22"/>
        </w:rPr>
      </w:pPr>
      <w:r w:rsidRPr="00DE5215">
        <w:rPr>
          <w:rStyle w:val="text"/>
          <w:color w:val="000000"/>
          <w:sz w:val="22"/>
          <w:szCs w:val="22"/>
          <w:shd w:val="clear" w:color="auto" w:fill="FFFFFF"/>
        </w:rPr>
        <w:t xml:space="preserve">Love is also a personal decision – not just a collective reality. Someone once wrote the following about love: </w:t>
      </w:r>
      <w:r w:rsidR="006C6178" w:rsidRPr="00DE5215">
        <w:rPr>
          <w:rStyle w:val="text"/>
          <w:color w:val="000000"/>
          <w:sz w:val="22"/>
          <w:szCs w:val="22"/>
          <w:shd w:val="clear" w:color="auto" w:fill="FFFFFF"/>
        </w:rPr>
        <w:t>“</w:t>
      </w:r>
      <w:r w:rsidRPr="00DE5215">
        <w:rPr>
          <w:color w:val="000000"/>
          <w:sz w:val="22"/>
          <w:szCs w:val="22"/>
        </w:rPr>
        <w:t>What is love?</w:t>
      </w:r>
      <w:r w:rsidRPr="00DE5215">
        <w:rPr>
          <w:color w:val="000000"/>
          <w:sz w:val="22"/>
          <w:szCs w:val="22"/>
        </w:rPr>
        <w:t xml:space="preserve"> </w:t>
      </w:r>
      <w:r w:rsidRPr="00DE5215">
        <w:rPr>
          <w:color w:val="000000"/>
          <w:sz w:val="22"/>
          <w:szCs w:val="22"/>
        </w:rPr>
        <w:t>It is silence--when your words would hurt.</w:t>
      </w:r>
      <w:r w:rsidRPr="00DE5215">
        <w:rPr>
          <w:color w:val="000000"/>
          <w:sz w:val="22"/>
          <w:szCs w:val="22"/>
        </w:rPr>
        <w:t xml:space="preserve"> </w:t>
      </w:r>
      <w:r w:rsidRPr="00DE5215">
        <w:rPr>
          <w:color w:val="000000"/>
          <w:sz w:val="22"/>
          <w:szCs w:val="22"/>
        </w:rPr>
        <w:t>It is patience--when your neighbor's curt.</w:t>
      </w:r>
      <w:r w:rsidRPr="00DE5215">
        <w:rPr>
          <w:color w:val="000000"/>
          <w:sz w:val="22"/>
          <w:szCs w:val="22"/>
        </w:rPr>
        <w:t xml:space="preserve"> </w:t>
      </w:r>
      <w:r w:rsidRPr="00DE5215">
        <w:rPr>
          <w:color w:val="000000"/>
          <w:sz w:val="22"/>
          <w:szCs w:val="22"/>
        </w:rPr>
        <w:t>It is deafness--when a scandal flows.</w:t>
      </w:r>
      <w:r w:rsidRPr="00DE5215">
        <w:rPr>
          <w:color w:val="000000"/>
          <w:sz w:val="22"/>
          <w:szCs w:val="22"/>
        </w:rPr>
        <w:t xml:space="preserve"> </w:t>
      </w:r>
      <w:r w:rsidRPr="00DE5215">
        <w:rPr>
          <w:color w:val="000000"/>
          <w:sz w:val="22"/>
          <w:szCs w:val="22"/>
        </w:rPr>
        <w:t>It is thoughtfulness--for other's woes.</w:t>
      </w:r>
      <w:r w:rsidRPr="00DE5215">
        <w:rPr>
          <w:color w:val="000000"/>
          <w:sz w:val="22"/>
          <w:szCs w:val="22"/>
        </w:rPr>
        <w:t xml:space="preserve"> </w:t>
      </w:r>
      <w:r w:rsidRPr="00DE5215">
        <w:rPr>
          <w:color w:val="000000"/>
          <w:sz w:val="22"/>
          <w:szCs w:val="22"/>
        </w:rPr>
        <w:t>It is promptness--when stern duty calls.</w:t>
      </w:r>
      <w:r w:rsidRPr="00DE5215">
        <w:rPr>
          <w:color w:val="000000"/>
          <w:sz w:val="22"/>
          <w:szCs w:val="22"/>
        </w:rPr>
        <w:t xml:space="preserve"> </w:t>
      </w:r>
      <w:r w:rsidRPr="00DE5215">
        <w:rPr>
          <w:color w:val="000000"/>
          <w:sz w:val="22"/>
          <w:szCs w:val="22"/>
        </w:rPr>
        <w:t>It is courage--when misfortune falls.</w:t>
      </w:r>
      <w:r w:rsidR="006C6178" w:rsidRPr="00DE5215">
        <w:rPr>
          <w:color w:val="000000"/>
          <w:sz w:val="22"/>
          <w:szCs w:val="22"/>
        </w:rPr>
        <w:t>”</w:t>
      </w:r>
    </w:p>
    <w:p w14:paraId="051D0B66" w14:textId="64299138" w:rsidR="000E0568" w:rsidRPr="00DE5215" w:rsidRDefault="006C6178" w:rsidP="000E0568">
      <w:pPr>
        <w:pStyle w:val="NormalWeb"/>
        <w:shd w:val="clear" w:color="auto" w:fill="FFFFFF"/>
        <w:spacing w:before="0" w:beforeAutospacing="0" w:after="0" w:afterAutospacing="0" w:line="240" w:lineRule="atLeast"/>
        <w:ind w:firstLine="720"/>
        <w:rPr>
          <w:color w:val="000000"/>
          <w:sz w:val="22"/>
          <w:szCs w:val="22"/>
        </w:rPr>
      </w:pPr>
      <w:r w:rsidRPr="00DE5215">
        <w:rPr>
          <w:color w:val="000000"/>
          <w:sz w:val="22"/>
          <w:szCs w:val="22"/>
        </w:rPr>
        <w:t xml:space="preserve">Simply said, a church loves when the Source of Love (God Himself thru Jesus) lives within and among the members. In other words, when an expression of love exists through cooperation and peace, that builds an atmosphere of love. When there is love between us, working together is easy because we are serving the same Lord (consciously) and have the same love of the Lord to work together. This is why the most important thing we can do among us as a church is to establish a culture of the love of God – and then to have ways to express that love. Perhaps those can be things like: our consistent presence at Sunday worship; or, our </w:t>
      </w:r>
      <w:r w:rsidR="00DE5215" w:rsidRPr="00DE5215">
        <w:rPr>
          <w:color w:val="000000"/>
          <w:sz w:val="22"/>
          <w:szCs w:val="22"/>
        </w:rPr>
        <w:t>participation</w:t>
      </w:r>
      <w:r w:rsidRPr="00DE5215">
        <w:rPr>
          <w:color w:val="000000"/>
          <w:sz w:val="22"/>
          <w:szCs w:val="22"/>
        </w:rPr>
        <w:t xml:space="preserve"> in various ministries. Or, helping with various programs; or, being helpful to those who need it, as we can do so within our abilities. </w:t>
      </w:r>
    </w:p>
    <w:p w14:paraId="079E14F0" w14:textId="7E432635" w:rsidR="006C6178" w:rsidRPr="00DE5215" w:rsidRDefault="006C6178" w:rsidP="000E0568">
      <w:pPr>
        <w:pStyle w:val="NormalWeb"/>
        <w:shd w:val="clear" w:color="auto" w:fill="FFFFFF"/>
        <w:spacing w:before="0" w:beforeAutospacing="0" w:after="0" w:afterAutospacing="0" w:line="240" w:lineRule="atLeast"/>
        <w:ind w:firstLine="720"/>
        <w:rPr>
          <w:color w:val="000000"/>
          <w:sz w:val="22"/>
          <w:szCs w:val="22"/>
        </w:rPr>
      </w:pPr>
      <w:r w:rsidRPr="00DE5215">
        <w:rPr>
          <w:color w:val="000000"/>
          <w:sz w:val="22"/>
          <w:szCs w:val="22"/>
        </w:rPr>
        <w:t xml:space="preserve">The church is the center for God’s love – she has received God’s love and is called to always be sharing it with people. May God increase our love and may it be tangible to all people, especially to those who are just visitors to our church. May the Lord Bless you all. Amen. </w:t>
      </w:r>
    </w:p>
    <w:p w14:paraId="3BB87AD5" w14:textId="0DEB9DDA" w:rsidR="00E67E9F" w:rsidRPr="00DE5215" w:rsidRDefault="00E67E9F" w:rsidP="00E67E9F">
      <w:pPr>
        <w:pStyle w:val="NormalWeb"/>
        <w:shd w:val="clear" w:color="auto" w:fill="FFFFFF"/>
        <w:spacing w:before="0" w:beforeAutospacing="0" w:after="0" w:afterAutospacing="0" w:line="240" w:lineRule="atLeast"/>
        <w:rPr>
          <w:color w:val="000000"/>
          <w:sz w:val="22"/>
          <w:szCs w:val="22"/>
        </w:rPr>
      </w:pPr>
    </w:p>
    <w:p w14:paraId="73C2F4C3" w14:textId="7F61E72E" w:rsidR="00AA4B84" w:rsidRPr="00DE5215" w:rsidRDefault="00AA4B84" w:rsidP="00E67E9F">
      <w:pPr>
        <w:ind w:firstLine="720"/>
        <w:rPr>
          <w:rFonts w:ascii="Times New Roman" w:hAnsi="Times New Roman" w:cs="Times New Roman"/>
          <w:sz w:val="22"/>
          <w:szCs w:val="22"/>
        </w:rPr>
      </w:pPr>
    </w:p>
    <w:sectPr w:rsidR="00AA4B84" w:rsidRPr="00DE5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36"/>
    <w:rsid w:val="000E0568"/>
    <w:rsid w:val="003E0336"/>
    <w:rsid w:val="0048603A"/>
    <w:rsid w:val="00561F75"/>
    <w:rsid w:val="00592AE5"/>
    <w:rsid w:val="006C6178"/>
    <w:rsid w:val="007E5837"/>
    <w:rsid w:val="009D3927"/>
    <w:rsid w:val="00AA4B84"/>
    <w:rsid w:val="00AF6944"/>
    <w:rsid w:val="00B44565"/>
    <w:rsid w:val="00B90C78"/>
    <w:rsid w:val="00C91E36"/>
    <w:rsid w:val="00CB27B1"/>
    <w:rsid w:val="00DE5215"/>
    <w:rsid w:val="00E6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B08F48"/>
  <w15:chartTrackingRefBased/>
  <w15:docId w15:val="{67B370CB-6FEE-1740-B2EE-3342F753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E36"/>
    <w:rPr>
      <w:rFonts w:eastAsiaTheme="majorEastAsia" w:cstheme="majorBidi"/>
      <w:color w:val="272727" w:themeColor="text1" w:themeTint="D8"/>
    </w:rPr>
  </w:style>
  <w:style w:type="paragraph" w:styleId="Title">
    <w:name w:val="Title"/>
    <w:basedOn w:val="Normal"/>
    <w:next w:val="Normal"/>
    <w:link w:val="TitleChar"/>
    <w:uiPriority w:val="10"/>
    <w:qFormat/>
    <w:rsid w:val="00C91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E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E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E36"/>
    <w:rPr>
      <w:i/>
      <w:iCs/>
      <w:color w:val="404040" w:themeColor="text1" w:themeTint="BF"/>
    </w:rPr>
  </w:style>
  <w:style w:type="paragraph" w:styleId="ListParagraph">
    <w:name w:val="List Paragraph"/>
    <w:basedOn w:val="Normal"/>
    <w:uiPriority w:val="34"/>
    <w:qFormat/>
    <w:rsid w:val="00C91E36"/>
    <w:pPr>
      <w:ind w:left="720"/>
      <w:contextualSpacing/>
    </w:pPr>
  </w:style>
  <w:style w:type="character" w:styleId="IntenseEmphasis">
    <w:name w:val="Intense Emphasis"/>
    <w:basedOn w:val="DefaultParagraphFont"/>
    <w:uiPriority w:val="21"/>
    <w:qFormat/>
    <w:rsid w:val="00C91E36"/>
    <w:rPr>
      <w:i/>
      <w:iCs/>
      <w:color w:val="0F4761" w:themeColor="accent1" w:themeShade="BF"/>
    </w:rPr>
  </w:style>
  <w:style w:type="paragraph" w:styleId="IntenseQuote">
    <w:name w:val="Intense Quote"/>
    <w:basedOn w:val="Normal"/>
    <w:next w:val="Normal"/>
    <w:link w:val="IntenseQuoteChar"/>
    <w:uiPriority w:val="30"/>
    <w:qFormat/>
    <w:rsid w:val="00C91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E36"/>
    <w:rPr>
      <w:i/>
      <w:iCs/>
      <w:color w:val="0F4761" w:themeColor="accent1" w:themeShade="BF"/>
    </w:rPr>
  </w:style>
  <w:style w:type="character" w:styleId="IntenseReference">
    <w:name w:val="Intense Reference"/>
    <w:basedOn w:val="DefaultParagraphFont"/>
    <w:uiPriority w:val="32"/>
    <w:qFormat/>
    <w:rsid w:val="00C91E36"/>
    <w:rPr>
      <w:b/>
      <w:bCs/>
      <w:smallCaps/>
      <w:color w:val="0F4761" w:themeColor="accent1" w:themeShade="BF"/>
      <w:spacing w:val="5"/>
    </w:rPr>
  </w:style>
  <w:style w:type="character" w:customStyle="1" w:styleId="text">
    <w:name w:val="text"/>
    <w:basedOn w:val="DefaultParagraphFont"/>
    <w:rsid w:val="00C91E36"/>
  </w:style>
  <w:style w:type="paragraph" w:styleId="NormalWeb">
    <w:name w:val="Normal (Web)"/>
    <w:basedOn w:val="Normal"/>
    <w:uiPriority w:val="99"/>
    <w:semiHidden/>
    <w:unhideWhenUsed/>
    <w:rsid w:val="00E67E9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828</Words>
  <Characters>3289</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Joseph Garabedian</cp:lastModifiedBy>
  <cp:revision>6</cp:revision>
  <dcterms:created xsi:type="dcterms:W3CDTF">2025-12-11T16:58:00Z</dcterms:created>
  <dcterms:modified xsi:type="dcterms:W3CDTF">2025-12-12T16:10:00Z</dcterms:modified>
</cp:coreProperties>
</file>