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D25E" w14:textId="2E7C5DEF" w:rsidR="009D3927" w:rsidRDefault="00987A0A" w:rsidP="00987A0A">
      <w:pPr>
        <w:jc w:val="center"/>
        <w:rPr>
          <w:rFonts w:ascii="Times New Roman" w:hAnsi="Times New Roman" w:cs="Times New Roman"/>
          <w:b/>
          <w:bCs/>
        </w:rPr>
      </w:pPr>
      <w:r>
        <w:rPr>
          <w:rFonts w:ascii="Times New Roman" w:hAnsi="Times New Roman" w:cs="Times New Roman"/>
          <w:b/>
          <w:bCs/>
        </w:rPr>
        <w:t>Peace Instead of Anxiety</w:t>
      </w:r>
    </w:p>
    <w:p w14:paraId="19E0733D" w14:textId="77777777" w:rsidR="00A07A53" w:rsidRPr="00A07A53" w:rsidRDefault="00A07A53" w:rsidP="00A07A53">
      <w:pPr>
        <w:rPr>
          <w:rFonts w:ascii="Times New Roman" w:hAnsi="Times New Roman" w:cs="Times New Roman"/>
          <w:i/>
          <w:iCs/>
        </w:rPr>
      </w:pPr>
    </w:p>
    <w:p w14:paraId="156E24FA" w14:textId="09CFD53A" w:rsidR="00A07A53" w:rsidRPr="00A07A53" w:rsidRDefault="00A07A53" w:rsidP="00A07A53">
      <w:pPr>
        <w:pStyle w:val="NormalWeb"/>
        <w:shd w:val="clear" w:color="auto" w:fill="FFFFFF"/>
        <w:spacing w:before="0" w:beforeAutospacing="0" w:after="0" w:afterAutospacing="0"/>
        <w:ind w:firstLine="720"/>
        <w:rPr>
          <w:i/>
          <w:iCs/>
          <w:color w:val="000000"/>
        </w:rPr>
      </w:pPr>
      <w:r w:rsidRPr="00A07A53">
        <w:rPr>
          <w:rStyle w:val="text"/>
          <w:rFonts w:eastAsiaTheme="majorEastAsia"/>
          <w:b/>
          <w:bCs/>
          <w:i/>
          <w:iCs/>
          <w:color w:val="000000"/>
          <w:vertAlign w:val="superscript"/>
        </w:rPr>
        <w:t>4 </w:t>
      </w:r>
      <w:r w:rsidRPr="00A07A53">
        <w:rPr>
          <w:rStyle w:val="text"/>
          <w:rFonts w:eastAsiaTheme="majorEastAsia"/>
          <w:i/>
          <w:iCs/>
          <w:color w:val="000000"/>
        </w:rPr>
        <w:t>Rejoice in the Lord always; again I will say, rejoice.</w:t>
      </w:r>
      <w:r w:rsidRPr="00A07A53">
        <w:rPr>
          <w:i/>
          <w:iCs/>
          <w:color w:val="000000"/>
        </w:rPr>
        <w:t> </w:t>
      </w:r>
      <w:r w:rsidRPr="00A07A53">
        <w:rPr>
          <w:rStyle w:val="text"/>
          <w:rFonts w:eastAsiaTheme="majorEastAsia"/>
          <w:b/>
          <w:bCs/>
          <w:i/>
          <w:iCs/>
          <w:color w:val="000000"/>
          <w:vertAlign w:val="superscript"/>
        </w:rPr>
        <w:t>5 </w:t>
      </w:r>
      <w:r w:rsidRPr="00A07A53">
        <w:rPr>
          <w:rStyle w:val="text"/>
          <w:rFonts w:eastAsiaTheme="majorEastAsia"/>
          <w:i/>
          <w:iCs/>
          <w:color w:val="000000"/>
        </w:rPr>
        <w:t>Let your reasonableness be known to everyone. The Lord is at hand;</w:t>
      </w:r>
      <w:r w:rsidRPr="00A07A53">
        <w:rPr>
          <w:i/>
          <w:iCs/>
          <w:color w:val="000000"/>
        </w:rPr>
        <w:t> </w:t>
      </w:r>
      <w:r w:rsidRPr="00A07A53">
        <w:rPr>
          <w:rStyle w:val="text"/>
          <w:rFonts w:eastAsiaTheme="majorEastAsia"/>
          <w:b/>
          <w:bCs/>
          <w:i/>
          <w:iCs/>
          <w:color w:val="000000"/>
          <w:vertAlign w:val="superscript"/>
        </w:rPr>
        <w:t>6 </w:t>
      </w:r>
      <w:r w:rsidRPr="00A07A53">
        <w:rPr>
          <w:rStyle w:val="text"/>
          <w:rFonts w:eastAsiaTheme="majorEastAsia"/>
          <w:i/>
          <w:iCs/>
          <w:color w:val="000000"/>
        </w:rPr>
        <w:t>do not be anxious about anything, but in everything by prayer and supplication with thanksgiving let your requests be made known to God.</w:t>
      </w:r>
      <w:r w:rsidRPr="00A07A53">
        <w:rPr>
          <w:i/>
          <w:iCs/>
          <w:color w:val="000000"/>
        </w:rPr>
        <w:t> </w:t>
      </w:r>
      <w:r w:rsidRPr="00A07A53">
        <w:rPr>
          <w:rStyle w:val="text"/>
          <w:rFonts w:eastAsiaTheme="majorEastAsia"/>
          <w:b/>
          <w:bCs/>
          <w:i/>
          <w:iCs/>
          <w:color w:val="000000"/>
          <w:vertAlign w:val="superscript"/>
        </w:rPr>
        <w:t>7 </w:t>
      </w:r>
      <w:r w:rsidRPr="00A07A53">
        <w:rPr>
          <w:rStyle w:val="text"/>
          <w:rFonts w:eastAsiaTheme="majorEastAsia"/>
          <w:i/>
          <w:iCs/>
          <w:color w:val="000000"/>
        </w:rPr>
        <w:t>And the peace of God, which surpasses all understanding, will guard your hearts and your minds in Christ Jesus.</w:t>
      </w:r>
    </w:p>
    <w:p w14:paraId="3D8D4D0F" w14:textId="0F1E9E87" w:rsidR="00A07A53" w:rsidRDefault="00A07A53" w:rsidP="00A07A53">
      <w:pPr>
        <w:pStyle w:val="NormalWeb"/>
        <w:shd w:val="clear" w:color="auto" w:fill="FFFFFF"/>
        <w:spacing w:before="0" w:beforeAutospacing="0" w:after="0" w:afterAutospacing="0"/>
        <w:ind w:firstLine="720"/>
        <w:rPr>
          <w:rStyle w:val="text"/>
          <w:rFonts w:eastAsiaTheme="majorEastAsia"/>
          <w:color w:val="000000"/>
        </w:rPr>
      </w:pPr>
      <w:r w:rsidRPr="00A07A53">
        <w:rPr>
          <w:rStyle w:val="text"/>
          <w:rFonts w:eastAsiaTheme="majorEastAsia"/>
          <w:b/>
          <w:bCs/>
          <w:i/>
          <w:iCs/>
          <w:color w:val="000000"/>
          <w:vertAlign w:val="superscript"/>
        </w:rPr>
        <w:t>8 </w:t>
      </w:r>
      <w:r w:rsidRPr="00A07A53">
        <w:rPr>
          <w:rStyle w:val="text"/>
          <w:rFonts w:eastAsiaTheme="majorEastAsia"/>
          <w:i/>
          <w:iCs/>
          <w:color w:val="000000"/>
        </w:rPr>
        <w:t>Finally, brothers, whatever is true, whatever is honorable, whatever is just, whatever is pure, whatever is lovely, whatever is commendable, if there is any excellence, if there is anything worthy of praise, think about these things.</w:t>
      </w:r>
      <w:r w:rsidRPr="00A07A53">
        <w:rPr>
          <w:i/>
          <w:iCs/>
          <w:color w:val="000000"/>
        </w:rPr>
        <w:t> </w:t>
      </w:r>
      <w:r w:rsidRPr="00A07A53">
        <w:rPr>
          <w:rStyle w:val="text"/>
          <w:rFonts w:eastAsiaTheme="majorEastAsia"/>
          <w:b/>
          <w:bCs/>
          <w:i/>
          <w:iCs/>
          <w:color w:val="000000"/>
          <w:vertAlign w:val="superscript"/>
        </w:rPr>
        <w:t>9 </w:t>
      </w:r>
      <w:r w:rsidRPr="00A07A53">
        <w:rPr>
          <w:rStyle w:val="text"/>
          <w:rFonts w:eastAsiaTheme="majorEastAsia"/>
          <w:i/>
          <w:iCs/>
          <w:color w:val="000000"/>
        </w:rPr>
        <w:t>What you have learned and received and heard and seen in me—practice these things, and the God of peace will be with you.</w:t>
      </w:r>
      <w:r>
        <w:rPr>
          <w:rStyle w:val="text"/>
          <w:rFonts w:eastAsiaTheme="majorEastAsia"/>
          <w:i/>
          <w:iCs/>
          <w:color w:val="000000"/>
        </w:rPr>
        <w:t xml:space="preserve"> (Philippians 4:4-9, ESV)</w:t>
      </w:r>
    </w:p>
    <w:p w14:paraId="126A30D1" w14:textId="77777777" w:rsidR="00A07A53" w:rsidRDefault="00A07A53" w:rsidP="00A07A53">
      <w:pPr>
        <w:pStyle w:val="NormalWeb"/>
        <w:shd w:val="clear" w:color="auto" w:fill="FFFFFF"/>
        <w:spacing w:before="0" w:beforeAutospacing="0" w:after="0" w:afterAutospacing="0"/>
        <w:rPr>
          <w:color w:val="000000"/>
        </w:rPr>
      </w:pPr>
    </w:p>
    <w:p w14:paraId="65085C77" w14:textId="5304488C" w:rsidR="00A07A53" w:rsidRDefault="00B313AB" w:rsidP="008040B9">
      <w:pPr>
        <w:pStyle w:val="NormalWeb"/>
        <w:shd w:val="clear" w:color="auto" w:fill="FFFFFF"/>
        <w:spacing w:before="0" w:beforeAutospacing="0" w:after="0" w:afterAutospacing="0"/>
        <w:jc w:val="both"/>
        <w:rPr>
          <w:color w:val="000000"/>
        </w:rPr>
      </w:pPr>
      <w:r>
        <w:rPr>
          <w:color w:val="000000"/>
        </w:rPr>
        <w:tab/>
        <w:t xml:space="preserve">In order to get free from anxiety, we believers are called to keep our faith-life strong with prayers, thoughts on what is good, and deeds worthy of our Christian identity. </w:t>
      </w:r>
      <w:r w:rsidR="00CE6401">
        <w:rPr>
          <w:color w:val="000000"/>
        </w:rPr>
        <w:t xml:space="preserve">On the occasion of this Second Sunday of Advent, we are going to try to better understand just how it is possible to live out the peace that the angels proclaimed on the occasion of Jesus’ birth. </w:t>
      </w:r>
      <w:r w:rsidR="00C56EA1">
        <w:rPr>
          <w:color w:val="000000"/>
        </w:rPr>
        <w:t xml:space="preserve">Our New Testament passage is taken from the letter to the church in Philippi, in which Paul the Apostle is giving his final encouraging words to the church members. Those same words pertain to us, today, even though several millennia have passed. So, let’s talk about the situation of the Philippian church, and what the Apostle says about peace in that context. </w:t>
      </w:r>
    </w:p>
    <w:p w14:paraId="1F2AF58B" w14:textId="77777777" w:rsidR="00EF5074" w:rsidRDefault="00C56EA1" w:rsidP="008040B9">
      <w:pPr>
        <w:pStyle w:val="NormalWeb"/>
        <w:shd w:val="clear" w:color="auto" w:fill="FFFFFF"/>
        <w:spacing w:before="0" w:beforeAutospacing="0" w:after="0" w:afterAutospacing="0"/>
        <w:jc w:val="both"/>
        <w:rPr>
          <w:color w:val="000000"/>
        </w:rPr>
      </w:pPr>
      <w:r>
        <w:rPr>
          <w:color w:val="000000"/>
        </w:rPr>
        <w:tab/>
      </w:r>
      <w:r w:rsidR="00332FD6">
        <w:rPr>
          <w:color w:val="000000"/>
        </w:rPr>
        <w:t xml:space="preserve">In order to keep </w:t>
      </w:r>
      <w:r w:rsidR="00AB282E">
        <w:rPr>
          <w:color w:val="000000"/>
        </w:rPr>
        <w:t xml:space="preserve">the Lord’s peace within us, we’re called to live in Him, and through that our hearts will be protected from all anxiety. </w:t>
      </w:r>
      <w:r w:rsidR="00852FBD">
        <w:rPr>
          <w:color w:val="000000"/>
        </w:rPr>
        <w:t xml:space="preserve">It is important to understand the background of the Philippian church here; its geographical location was ideal, since it was adjoining a large agricultural plateau, with a major Roman road near it, an acropolis just above it to protect it, and a pretty valuable mine of previous minerals nearby. It was rich in many ways as a city. Around 42BC it had become a Roman military colony, and all its citizens were granted Roman citizenship, after Octavian (soon to become Emperor Augustus) conquered the strategic city. To increase and stabilize the Roman influence in the city, he settled many retired military there, so that by the time the Apostle Paul came around the scene, the culture was pretty evenly Roman and Greek. Add to that mix the resident Jewish influence, and you had quite a mixture of cultural influences on the church there. The above is important to keep in mind because the presence of those cultures pressured the church significantly. The Greek philosophical tradition espoused either pantheism or atheism, while the Roman word was that Caesar was “Lord” (not Jesus). Let’s not forget that the Jewish influence was trying to pull Christians (especially those come out of Judaism) back into the Mosaic Law. </w:t>
      </w:r>
      <w:r w:rsidR="00EF5074">
        <w:rPr>
          <w:color w:val="000000"/>
        </w:rPr>
        <w:t xml:space="preserve">However, the Philippians had stayed true to the gospel of Jesus, preached by Paul, and had even done some ministry in cooperation with Paul’s vision. That collaboration had created a very warm relationship between Paul and the Philippians. </w:t>
      </w:r>
    </w:p>
    <w:p w14:paraId="1EB216D6" w14:textId="33C3D9FF" w:rsidR="00EF5074" w:rsidRDefault="00EF5074" w:rsidP="008040B9">
      <w:pPr>
        <w:pStyle w:val="NormalWeb"/>
        <w:shd w:val="clear" w:color="auto" w:fill="FFFFFF"/>
        <w:spacing w:before="0" w:beforeAutospacing="0" w:after="0" w:afterAutospacing="0"/>
        <w:ind w:firstLine="720"/>
        <w:jc w:val="both"/>
        <w:rPr>
          <w:color w:val="000000"/>
        </w:rPr>
      </w:pPr>
      <w:r>
        <w:rPr>
          <w:color w:val="000000"/>
        </w:rPr>
        <w:t xml:space="preserve">Having said the above, the Apostle was worried that the church might be unduly influenced by the external cultural and religious pressures. Thus, he reminded them that they enjoyed God’s peace because they were anchored in the salvation of Christ, and not the ever-changing surrounding cultural-religious landscape. Their peace came from having a Christ-centered life. His commands were very clear: rejoice in the Lord! Be reasonable with everyone (or noble, in some translations). They were not to worry about anything, but pray about everything and ask God, all the while not forgetting to be thankful to Him. Beyond that, they needed to notice what was good in their surrounding culture, and not completely cut themselves off from the world, as if they were </w:t>
      </w:r>
      <w:r>
        <w:rPr>
          <w:color w:val="000000"/>
        </w:rPr>
        <w:lastRenderedPageBreak/>
        <w:t xml:space="preserve">called to live in heaven. They needed to live out what they learned from the Apostle, according to the faith that they had grown in all that time. </w:t>
      </w:r>
    </w:p>
    <w:p w14:paraId="127F321A" w14:textId="104EC3D8" w:rsidR="00EF5074" w:rsidRDefault="00EF5074" w:rsidP="008040B9">
      <w:pPr>
        <w:pStyle w:val="NormalWeb"/>
        <w:shd w:val="clear" w:color="auto" w:fill="FFFFFF"/>
        <w:spacing w:before="0" w:beforeAutospacing="0" w:after="0" w:afterAutospacing="0"/>
        <w:ind w:firstLine="720"/>
        <w:jc w:val="both"/>
        <w:rPr>
          <w:color w:val="000000"/>
        </w:rPr>
      </w:pPr>
      <w:r>
        <w:rPr>
          <w:color w:val="000000"/>
        </w:rPr>
        <w:t xml:space="preserve">This is similar to staying steady when you are driving a distance on a long trip. You may be driving in windy conditions, and the winds may shake the car, but you wouldn’t change the direction just because you were uncomfortable with your surroundings for a time. </w:t>
      </w:r>
      <w:r w:rsidR="00CC2036">
        <w:rPr>
          <w:color w:val="000000"/>
        </w:rPr>
        <w:t>The situation</w:t>
      </w:r>
      <w:r>
        <w:rPr>
          <w:color w:val="000000"/>
        </w:rPr>
        <w:t xml:space="preserve"> of the church of Philippi gives us t</w:t>
      </w:r>
      <w:r w:rsidR="00CC2036">
        <w:rPr>
          <w:color w:val="000000"/>
        </w:rPr>
        <w:t xml:space="preserve">he image of that exact type of peace. </w:t>
      </w:r>
    </w:p>
    <w:p w14:paraId="2081E780" w14:textId="2C15F9D4" w:rsidR="00CC2036" w:rsidRDefault="00CC2036" w:rsidP="008040B9">
      <w:pPr>
        <w:pStyle w:val="NormalWeb"/>
        <w:shd w:val="clear" w:color="auto" w:fill="FFFFFF"/>
        <w:spacing w:before="0" w:beforeAutospacing="0" w:after="0" w:afterAutospacing="0"/>
        <w:ind w:firstLine="720"/>
        <w:jc w:val="both"/>
        <w:rPr>
          <w:color w:val="000000"/>
        </w:rPr>
      </w:pPr>
      <w:r>
        <w:rPr>
          <w:color w:val="000000"/>
        </w:rPr>
        <w:t xml:space="preserve">We also, as we rejoice in the peace that our Lord represents between us and the Father, </w:t>
      </w:r>
      <w:r w:rsidR="00C65B7E">
        <w:rPr>
          <w:color w:val="000000"/>
        </w:rPr>
        <w:t xml:space="preserve">must still remember that the above state of being requires perseverance on our part. The Lord Jesus was born as our Peace. He bought our salvation, secured our eternity, but to have that future peace, we are called to lean on our faith and remember to always rejoice and be thankful people for the Lord. </w:t>
      </w:r>
    </w:p>
    <w:p w14:paraId="59101518" w14:textId="475225E9" w:rsidR="00C65B7E" w:rsidRDefault="00C65B7E" w:rsidP="008040B9">
      <w:pPr>
        <w:pStyle w:val="NormalWeb"/>
        <w:shd w:val="clear" w:color="auto" w:fill="FFFFFF"/>
        <w:spacing w:before="0" w:beforeAutospacing="0" w:after="0" w:afterAutospacing="0"/>
        <w:ind w:firstLine="720"/>
        <w:jc w:val="both"/>
        <w:rPr>
          <w:color w:val="000000"/>
        </w:rPr>
      </w:pPr>
      <w:r>
        <w:rPr>
          <w:color w:val="000000"/>
        </w:rPr>
        <w:t xml:space="preserve">Therefore, in order to overcome anxiety, we need to make a decision to meet that state of being with our faith. Remember the Lord’s mercies toward you. Sit down with a friend of faith and be </w:t>
      </w:r>
      <w:r w:rsidR="00EB7592">
        <w:rPr>
          <w:color w:val="000000"/>
        </w:rPr>
        <w:t>encouraged and</w:t>
      </w:r>
      <w:r>
        <w:rPr>
          <w:color w:val="000000"/>
        </w:rPr>
        <w:t xml:space="preserve"> encourage them too. Remember that your salvation is secure – and within that joy, let the Lord take that anxiety away from you. Victory over anxiety is always possible in the Lord. But it must be the Lord that is your solution. This is why His birth became a new beginning for all of us. There’s no longer any need to live in worry or anxiety. We can give Him our </w:t>
      </w:r>
      <w:r w:rsidR="00EB7592">
        <w:rPr>
          <w:color w:val="000000"/>
        </w:rPr>
        <w:t>cares and</w:t>
      </w:r>
      <w:r>
        <w:rPr>
          <w:color w:val="000000"/>
        </w:rPr>
        <w:t xml:space="preserve"> receive within us His peace. </w:t>
      </w:r>
    </w:p>
    <w:p w14:paraId="014F2A83" w14:textId="5572E89F" w:rsidR="00C65B7E" w:rsidRPr="00EF5074" w:rsidRDefault="00C65B7E" w:rsidP="008040B9">
      <w:pPr>
        <w:pStyle w:val="NormalWeb"/>
        <w:shd w:val="clear" w:color="auto" w:fill="FFFFFF"/>
        <w:spacing w:before="0" w:beforeAutospacing="0" w:after="0" w:afterAutospacing="0"/>
        <w:ind w:firstLine="720"/>
        <w:jc w:val="both"/>
        <w:rPr>
          <w:color w:val="000000"/>
        </w:rPr>
      </w:pPr>
      <w:r>
        <w:rPr>
          <w:color w:val="000000"/>
        </w:rPr>
        <w:t xml:space="preserve">I pray that God’s joy through Jesus will keep and protect us. May anxiety no longer rule over our lives. The Lord bless you all. Amen. </w:t>
      </w:r>
    </w:p>
    <w:sectPr w:rsidR="00C65B7E" w:rsidRPr="00EF5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0A"/>
    <w:rsid w:val="00332FD6"/>
    <w:rsid w:val="0048603A"/>
    <w:rsid w:val="00561F75"/>
    <w:rsid w:val="00592AE5"/>
    <w:rsid w:val="007E5837"/>
    <w:rsid w:val="008040B9"/>
    <w:rsid w:val="00852FBD"/>
    <w:rsid w:val="008F529B"/>
    <w:rsid w:val="00987A0A"/>
    <w:rsid w:val="009D3927"/>
    <w:rsid w:val="00A07A53"/>
    <w:rsid w:val="00AB282E"/>
    <w:rsid w:val="00B313AB"/>
    <w:rsid w:val="00B90C78"/>
    <w:rsid w:val="00C107AD"/>
    <w:rsid w:val="00C56EA1"/>
    <w:rsid w:val="00C65B7E"/>
    <w:rsid w:val="00CB27B1"/>
    <w:rsid w:val="00CC2036"/>
    <w:rsid w:val="00CE6401"/>
    <w:rsid w:val="00EB7592"/>
    <w:rsid w:val="00EF485F"/>
    <w:rsid w:val="00EF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E1499A"/>
  <w15:chartTrackingRefBased/>
  <w15:docId w15:val="{2295A188-66F3-4A41-A14E-54D5577A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A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A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A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A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A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A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A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A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A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A0A"/>
    <w:rPr>
      <w:rFonts w:eastAsiaTheme="majorEastAsia" w:cstheme="majorBidi"/>
      <w:color w:val="272727" w:themeColor="text1" w:themeTint="D8"/>
    </w:rPr>
  </w:style>
  <w:style w:type="paragraph" w:styleId="Title">
    <w:name w:val="Title"/>
    <w:basedOn w:val="Normal"/>
    <w:next w:val="Normal"/>
    <w:link w:val="TitleChar"/>
    <w:uiPriority w:val="10"/>
    <w:qFormat/>
    <w:rsid w:val="00987A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A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A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7A0A"/>
    <w:rPr>
      <w:i/>
      <w:iCs/>
      <w:color w:val="404040" w:themeColor="text1" w:themeTint="BF"/>
    </w:rPr>
  </w:style>
  <w:style w:type="paragraph" w:styleId="ListParagraph">
    <w:name w:val="List Paragraph"/>
    <w:basedOn w:val="Normal"/>
    <w:uiPriority w:val="34"/>
    <w:qFormat/>
    <w:rsid w:val="00987A0A"/>
    <w:pPr>
      <w:ind w:left="720"/>
      <w:contextualSpacing/>
    </w:pPr>
  </w:style>
  <w:style w:type="character" w:styleId="IntenseEmphasis">
    <w:name w:val="Intense Emphasis"/>
    <w:basedOn w:val="DefaultParagraphFont"/>
    <w:uiPriority w:val="21"/>
    <w:qFormat/>
    <w:rsid w:val="00987A0A"/>
    <w:rPr>
      <w:i/>
      <w:iCs/>
      <w:color w:val="0F4761" w:themeColor="accent1" w:themeShade="BF"/>
    </w:rPr>
  </w:style>
  <w:style w:type="paragraph" w:styleId="IntenseQuote">
    <w:name w:val="Intense Quote"/>
    <w:basedOn w:val="Normal"/>
    <w:next w:val="Normal"/>
    <w:link w:val="IntenseQuoteChar"/>
    <w:uiPriority w:val="30"/>
    <w:qFormat/>
    <w:rsid w:val="00987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A0A"/>
    <w:rPr>
      <w:i/>
      <w:iCs/>
      <w:color w:val="0F4761" w:themeColor="accent1" w:themeShade="BF"/>
    </w:rPr>
  </w:style>
  <w:style w:type="character" w:styleId="IntenseReference">
    <w:name w:val="Intense Reference"/>
    <w:basedOn w:val="DefaultParagraphFont"/>
    <w:uiPriority w:val="32"/>
    <w:qFormat/>
    <w:rsid w:val="00987A0A"/>
    <w:rPr>
      <w:b/>
      <w:bCs/>
      <w:smallCaps/>
      <w:color w:val="0F4761" w:themeColor="accent1" w:themeShade="BF"/>
      <w:spacing w:val="5"/>
    </w:rPr>
  </w:style>
  <w:style w:type="paragraph" w:styleId="NormalWeb">
    <w:name w:val="Normal (Web)"/>
    <w:basedOn w:val="Normal"/>
    <w:uiPriority w:val="99"/>
    <w:unhideWhenUsed/>
    <w:rsid w:val="00A07A53"/>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A07A53"/>
  </w:style>
  <w:style w:type="character" w:styleId="Hyperlink">
    <w:name w:val="Hyperlink"/>
    <w:basedOn w:val="DefaultParagraphFont"/>
    <w:uiPriority w:val="99"/>
    <w:semiHidden/>
    <w:unhideWhenUsed/>
    <w:rsid w:val="00A07A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11</cp:revision>
  <dcterms:created xsi:type="dcterms:W3CDTF">2025-12-04T22:47:00Z</dcterms:created>
  <dcterms:modified xsi:type="dcterms:W3CDTF">2025-12-05T11:47:00Z</dcterms:modified>
</cp:coreProperties>
</file>