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5F09" w14:textId="77777777" w:rsidR="00311499" w:rsidRDefault="001D39DA" w:rsidP="001D39DA">
      <w:pPr>
        <w:jc w:val="center"/>
        <w:rPr>
          <w:rFonts w:ascii="Times New Roman" w:hAnsi="Times New Roman" w:cs="Times New Roman"/>
        </w:rPr>
      </w:pPr>
      <w:r w:rsidRPr="00DC32FE">
        <w:rPr>
          <w:rFonts w:ascii="Times New Roman" w:hAnsi="Times New Roman" w:cs="Times New Roman"/>
          <w:b/>
          <w:bCs/>
        </w:rPr>
        <w:t>Persevere in Suffering</w:t>
      </w:r>
    </w:p>
    <w:p w14:paraId="7E33CAC9" w14:textId="77777777" w:rsidR="00DC32FE" w:rsidRDefault="00DC32FE" w:rsidP="00DC32FE">
      <w:pPr>
        <w:rPr>
          <w:rFonts w:ascii="Times New Roman" w:hAnsi="Times New Roman" w:cs="Times New Roman"/>
        </w:rPr>
      </w:pPr>
    </w:p>
    <w:p w14:paraId="23F77E27" w14:textId="77777777" w:rsidR="00DC32FE" w:rsidRDefault="00DC32FE" w:rsidP="00DC32FE">
      <w:pPr>
        <w:rPr>
          <w:rStyle w:val="text"/>
          <w:rFonts w:ascii="Times New Roman" w:hAnsi="Times New Roman" w:cs="Times New Roman"/>
          <w:color w:val="000000"/>
          <w:shd w:val="clear" w:color="auto" w:fill="FFFFFF"/>
        </w:rPr>
      </w:pPr>
      <w:r w:rsidRPr="00DC32FE">
        <w:rPr>
          <w:rFonts w:ascii="Times New Roman" w:hAnsi="Times New Roman" w:cs="Times New Roman"/>
          <w:i/>
          <w:iCs/>
        </w:rPr>
        <w:tab/>
      </w:r>
      <w:r w:rsidRPr="00DC32FE">
        <w:rPr>
          <w:rStyle w:val="text"/>
          <w:rFonts w:ascii="Times New Roman" w:hAnsi="Times New Roman" w:cs="Times New Roman"/>
          <w:b/>
          <w:bCs/>
          <w:i/>
          <w:iCs/>
          <w:color w:val="000000"/>
          <w:shd w:val="clear" w:color="auto" w:fill="FFFFFF"/>
          <w:vertAlign w:val="superscript"/>
        </w:rPr>
        <w:t>10 </w:t>
      </w:r>
      <w:r w:rsidRPr="00DC32FE">
        <w:rPr>
          <w:rStyle w:val="text"/>
          <w:rFonts w:ascii="Times New Roman" w:hAnsi="Times New Roman" w:cs="Times New Roman"/>
          <w:i/>
          <w:iCs/>
          <w:color w:val="000000"/>
          <w:shd w:val="clear" w:color="auto" w:fill="FFFFFF"/>
        </w:rPr>
        <w:t>You, however, have followed my teaching, my conduct, my aim in life, my faith, my patience, my love, my steadfastness,</w:t>
      </w:r>
      <w:r w:rsidRPr="00DC32FE">
        <w:rPr>
          <w:rFonts w:ascii="Times New Roman" w:hAnsi="Times New Roman" w:cs="Times New Roman"/>
          <w:i/>
          <w:iCs/>
          <w:color w:val="000000"/>
          <w:shd w:val="clear" w:color="auto" w:fill="FFFFFF"/>
        </w:rPr>
        <w:t> </w:t>
      </w:r>
      <w:r w:rsidRPr="00DC32FE">
        <w:rPr>
          <w:rStyle w:val="text"/>
          <w:rFonts w:ascii="Times New Roman" w:hAnsi="Times New Roman" w:cs="Times New Roman"/>
          <w:b/>
          <w:bCs/>
          <w:i/>
          <w:iCs/>
          <w:color w:val="000000"/>
          <w:shd w:val="clear" w:color="auto" w:fill="FFFFFF"/>
          <w:vertAlign w:val="superscript"/>
        </w:rPr>
        <w:t>11 </w:t>
      </w:r>
      <w:r w:rsidRPr="00DC32FE">
        <w:rPr>
          <w:rStyle w:val="text"/>
          <w:rFonts w:ascii="Times New Roman" w:hAnsi="Times New Roman" w:cs="Times New Roman"/>
          <w:i/>
          <w:iCs/>
          <w:color w:val="000000"/>
          <w:shd w:val="clear" w:color="auto" w:fill="FFFFFF"/>
        </w:rPr>
        <w:t>my persecutions and sufferings that happened to me at Antioch, at Iconium, and at Lystra—which persecutions I endured; yet from them all the Lord rescued me.</w:t>
      </w:r>
      <w:r w:rsidRPr="00DC32FE">
        <w:rPr>
          <w:rFonts w:ascii="Times New Roman" w:hAnsi="Times New Roman" w:cs="Times New Roman"/>
          <w:i/>
          <w:iCs/>
          <w:color w:val="000000"/>
          <w:shd w:val="clear" w:color="auto" w:fill="FFFFFF"/>
        </w:rPr>
        <w:t> </w:t>
      </w:r>
      <w:r w:rsidRPr="00DC32FE">
        <w:rPr>
          <w:rStyle w:val="text"/>
          <w:rFonts w:ascii="Times New Roman" w:hAnsi="Times New Roman" w:cs="Times New Roman"/>
          <w:b/>
          <w:bCs/>
          <w:i/>
          <w:iCs/>
          <w:color w:val="000000"/>
          <w:shd w:val="clear" w:color="auto" w:fill="FFFFFF"/>
          <w:vertAlign w:val="superscript"/>
        </w:rPr>
        <w:t>12 </w:t>
      </w:r>
      <w:r w:rsidRPr="00DC32FE">
        <w:rPr>
          <w:rStyle w:val="text"/>
          <w:rFonts w:ascii="Times New Roman" w:hAnsi="Times New Roman" w:cs="Times New Roman"/>
          <w:i/>
          <w:iCs/>
          <w:color w:val="000000"/>
          <w:shd w:val="clear" w:color="auto" w:fill="FFFFFF"/>
        </w:rPr>
        <w:t>Indeed, all who desire to live a godly life in Christ Jesus will be persecuted,</w:t>
      </w:r>
      <w:r w:rsidRPr="00DC32FE">
        <w:rPr>
          <w:rFonts w:ascii="Times New Roman" w:hAnsi="Times New Roman" w:cs="Times New Roman"/>
          <w:i/>
          <w:iCs/>
          <w:color w:val="000000"/>
          <w:shd w:val="clear" w:color="auto" w:fill="FFFFFF"/>
        </w:rPr>
        <w:t> </w:t>
      </w:r>
      <w:r w:rsidRPr="00DC32FE">
        <w:rPr>
          <w:rStyle w:val="text"/>
          <w:rFonts w:ascii="Times New Roman" w:hAnsi="Times New Roman" w:cs="Times New Roman"/>
          <w:b/>
          <w:bCs/>
          <w:i/>
          <w:iCs/>
          <w:color w:val="000000"/>
          <w:shd w:val="clear" w:color="auto" w:fill="FFFFFF"/>
          <w:vertAlign w:val="superscript"/>
        </w:rPr>
        <w:t>13 </w:t>
      </w:r>
      <w:r w:rsidRPr="00DC32FE">
        <w:rPr>
          <w:rStyle w:val="text"/>
          <w:rFonts w:ascii="Times New Roman" w:hAnsi="Times New Roman" w:cs="Times New Roman"/>
          <w:i/>
          <w:iCs/>
          <w:color w:val="000000"/>
          <w:shd w:val="clear" w:color="auto" w:fill="FFFFFF"/>
        </w:rPr>
        <w:t>while evil people and impostors will go on from bad to worse, deceiving and being deceived.</w:t>
      </w:r>
      <w:r w:rsidRPr="00DC32FE">
        <w:rPr>
          <w:rFonts w:ascii="Times New Roman" w:hAnsi="Times New Roman" w:cs="Times New Roman"/>
          <w:i/>
          <w:iCs/>
          <w:color w:val="000000"/>
          <w:shd w:val="clear" w:color="auto" w:fill="FFFFFF"/>
        </w:rPr>
        <w:t> </w:t>
      </w:r>
      <w:r w:rsidRPr="00DC32FE">
        <w:rPr>
          <w:rStyle w:val="text"/>
          <w:rFonts w:ascii="Times New Roman" w:hAnsi="Times New Roman" w:cs="Times New Roman"/>
          <w:b/>
          <w:bCs/>
          <w:i/>
          <w:iCs/>
          <w:color w:val="000000"/>
          <w:shd w:val="clear" w:color="auto" w:fill="FFFFFF"/>
          <w:vertAlign w:val="superscript"/>
        </w:rPr>
        <w:t>14 </w:t>
      </w:r>
      <w:r w:rsidRPr="00DC32FE">
        <w:rPr>
          <w:rStyle w:val="text"/>
          <w:rFonts w:ascii="Times New Roman" w:hAnsi="Times New Roman" w:cs="Times New Roman"/>
          <w:i/>
          <w:iCs/>
          <w:color w:val="000000"/>
          <w:shd w:val="clear" w:color="auto" w:fill="FFFFFF"/>
        </w:rPr>
        <w:t>But as for you, continue in what you have learned and have firmly believed, knowing from whom you learned it</w:t>
      </w:r>
      <w:r w:rsidRPr="00DC32FE">
        <w:rPr>
          <w:rFonts w:ascii="Times New Roman" w:hAnsi="Times New Roman" w:cs="Times New Roman"/>
          <w:i/>
          <w:iCs/>
          <w:color w:val="000000"/>
          <w:shd w:val="clear" w:color="auto" w:fill="FFFFFF"/>
        </w:rPr>
        <w:t> </w:t>
      </w:r>
      <w:r w:rsidRPr="00DC32FE">
        <w:rPr>
          <w:rStyle w:val="text"/>
          <w:rFonts w:ascii="Times New Roman" w:hAnsi="Times New Roman" w:cs="Times New Roman"/>
          <w:b/>
          <w:bCs/>
          <w:i/>
          <w:iCs/>
          <w:color w:val="000000"/>
          <w:shd w:val="clear" w:color="auto" w:fill="FFFFFF"/>
          <w:vertAlign w:val="superscript"/>
        </w:rPr>
        <w:t>15 </w:t>
      </w:r>
      <w:r w:rsidRPr="00DC32FE">
        <w:rPr>
          <w:rStyle w:val="text"/>
          <w:rFonts w:ascii="Times New Roman" w:hAnsi="Times New Roman" w:cs="Times New Roman"/>
          <w:i/>
          <w:iCs/>
          <w:color w:val="000000"/>
          <w:shd w:val="clear" w:color="auto" w:fill="FFFFFF"/>
        </w:rPr>
        <w:t>and how from childhood you have been acquainted with the sacred writings, which are able to make you wise for salvation through faith in Christ Jesus.</w:t>
      </w:r>
      <w:r w:rsidRPr="00DC32FE">
        <w:rPr>
          <w:rFonts w:ascii="Times New Roman" w:hAnsi="Times New Roman" w:cs="Times New Roman"/>
          <w:i/>
          <w:iCs/>
          <w:color w:val="000000"/>
          <w:shd w:val="clear" w:color="auto" w:fill="FFFFFF"/>
        </w:rPr>
        <w:t> </w:t>
      </w:r>
      <w:r w:rsidRPr="00DC32FE">
        <w:rPr>
          <w:rStyle w:val="text"/>
          <w:rFonts w:ascii="Times New Roman" w:hAnsi="Times New Roman" w:cs="Times New Roman"/>
          <w:b/>
          <w:bCs/>
          <w:i/>
          <w:iCs/>
          <w:color w:val="000000"/>
          <w:shd w:val="clear" w:color="auto" w:fill="FFFFFF"/>
          <w:vertAlign w:val="superscript"/>
        </w:rPr>
        <w:t>16 </w:t>
      </w:r>
      <w:r w:rsidRPr="00DC32FE">
        <w:rPr>
          <w:rStyle w:val="text"/>
          <w:rFonts w:ascii="Times New Roman" w:hAnsi="Times New Roman" w:cs="Times New Roman"/>
          <w:i/>
          <w:iCs/>
          <w:color w:val="000000"/>
          <w:shd w:val="clear" w:color="auto" w:fill="FFFFFF"/>
        </w:rPr>
        <w:t>All Scripture is breathed out by God and profitable for teaching, for reproof, for correction, and for training in righteousness,</w:t>
      </w:r>
      <w:r w:rsidRPr="00DC32FE">
        <w:rPr>
          <w:rFonts w:ascii="Times New Roman" w:hAnsi="Times New Roman" w:cs="Times New Roman"/>
          <w:i/>
          <w:iCs/>
          <w:color w:val="000000"/>
          <w:shd w:val="clear" w:color="auto" w:fill="FFFFFF"/>
        </w:rPr>
        <w:t> </w:t>
      </w:r>
      <w:r w:rsidRPr="00DC32FE">
        <w:rPr>
          <w:rStyle w:val="text"/>
          <w:rFonts w:ascii="Times New Roman" w:hAnsi="Times New Roman" w:cs="Times New Roman"/>
          <w:b/>
          <w:bCs/>
          <w:i/>
          <w:iCs/>
          <w:color w:val="000000"/>
          <w:shd w:val="clear" w:color="auto" w:fill="FFFFFF"/>
          <w:vertAlign w:val="superscript"/>
        </w:rPr>
        <w:t>17 </w:t>
      </w:r>
      <w:r w:rsidRPr="00DC32FE">
        <w:rPr>
          <w:rStyle w:val="text"/>
          <w:rFonts w:ascii="Times New Roman" w:hAnsi="Times New Roman" w:cs="Times New Roman"/>
          <w:i/>
          <w:iCs/>
          <w:color w:val="000000"/>
          <w:shd w:val="clear" w:color="auto" w:fill="FFFFFF"/>
        </w:rPr>
        <w:t>that the man of God may be complete, equipped for every good work.</w:t>
      </w:r>
      <w:r>
        <w:rPr>
          <w:rStyle w:val="text"/>
          <w:rFonts w:ascii="Times New Roman" w:hAnsi="Times New Roman" w:cs="Times New Roman"/>
          <w:i/>
          <w:iCs/>
          <w:color w:val="000000"/>
          <w:shd w:val="clear" w:color="auto" w:fill="FFFFFF"/>
        </w:rPr>
        <w:t xml:space="preserve"> (2 Timothy 3:10-17, ESV)</w:t>
      </w:r>
      <w:r w:rsidR="00DF32B9">
        <w:rPr>
          <w:rStyle w:val="text"/>
          <w:rFonts w:ascii="Times New Roman" w:hAnsi="Times New Roman" w:cs="Times New Roman"/>
          <w:i/>
          <w:iCs/>
          <w:color w:val="000000"/>
          <w:shd w:val="clear" w:color="auto" w:fill="FFFFFF"/>
        </w:rPr>
        <w:t xml:space="preserve"> </w:t>
      </w:r>
    </w:p>
    <w:p w14:paraId="68AF5ED4" w14:textId="77777777" w:rsidR="00802B41" w:rsidRDefault="00802B41" w:rsidP="00DC32FE">
      <w:pPr>
        <w:rPr>
          <w:rStyle w:val="text"/>
          <w:rFonts w:ascii="Times New Roman" w:hAnsi="Times New Roman" w:cs="Times New Roman"/>
          <w:color w:val="000000"/>
          <w:shd w:val="clear" w:color="auto" w:fill="FFFFFF"/>
        </w:rPr>
      </w:pPr>
    </w:p>
    <w:p w14:paraId="2AD5E1DA" w14:textId="77777777" w:rsidR="008C6651" w:rsidRDefault="005275E6" w:rsidP="00651257">
      <w:pPr>
        <w:jc w:val="both"/>
        <w:rPr>
          <w:rFonts w:ascii="Times New Roman" w:hAnsi="Times New Roman" w:cs="Times New Roman"/>
        </w:rPr>
      </w:pPr>
      <w:r>
        <w:rPr>
          <w:rFonts w:ascii="Times New Roman" w:hAnsi="Times New Roman" w:cs="Times New Roman"/>
        </w:rPr>
        <w:tab/>
        <w:t xml:space="preserve">Perseverance is indispensable for a Christian – especially for us Armenians, when we find ourselves suffering, under persecution, or before the specter of genocide. </w:t>
      </w:r>
      <w:r w:rsidR="005E456E">
        <w:rPr>
          <w:rFonts w:ascii="Times New Roman" w:hAnsi="Times New Roman" w:cs="Times New Roman"/>
        </w:rPr>
        <w:t>Greetings to you dear brothers and sisters in Christ as we talk today about perseverance. In a few days, it will be April 24</w:t>
      </w:r>
      <w:r w:rsidR="005E456E" w:rsidRPr="005E456E">
        <w:rPr>
          <w:rFonts w:ascii="Times New Roman" w:hAnsi="Times New Roman" w:cs="Times New Roman"/>
          <w:vertAlign w:val="superscript"/>
        </w:rPr>
        <w:t>th</w:t>
      </w:r>
      <w:r w:rsidR="005E456E">
        <w:rPr>
          <w:rFonts w:ascii="Times New Roman" w:hAnsi="Times New Roman" w:cs="Times New Roman"/>
        </w:rPr>
        <w:t xml:space="preserve">, when 109 years ago, we were subjected as a nation to </w:t>
      </w:r>
      <w:r w:rsidR="008C6651">
        <w:rPr>
          <w:rFonts w:ascii="Times New Roman" w:hAnsi="Times New Roman" w:cs="Times New Roman"/>
        </w:rPr>
        <w:t xml:space="preserve">premeditated, horrible and </w:t>
      </w:r>
      <w:r w:rsidR="005E456E">
        <w:rPr>
          <w:rFonts w:ascii="Times New Roman" w:hAnsi="Times New Roman" w:cs="Times New Roman"/>
        </w:rPr>
        <w:t xml:space="preserve">untold murder, slaughter, </w:t>
      </w:r>
      <w:r w:rsidR="00F9783B">
        <w:rPr>
          <w:rFonts w:ascii="Times New Roman" w:hAnsi="Times New Roman" w:cs="Times New Roman"/>
        </w:rPr>
        <w:t xml:space="preserve">forced </w:t>
      </w:r>
      <w:r w:rsidR="005E456E">
        <w:rPr>
          <w:rFonts w:ascii="Times New Roman" w:hAnsi="Times New Roman" w:cs="Times New Roman"/>
        </w:rPr>
        <w:t xml:space="preserve">displacement and fatal exile. </w:t>
      </w:r>
      <w:r w:rsidR="008C6651">
        <w:rPr>
          <w:rFonts w:ascii="Times New Roman" w:hAnsi="Times New Roman" w:cs="Times New Roman"/>
        </w:rPr>
        <w:t xml:space="preserve">That is not the only thing we are commemorating today, however. We need to also remember that once again, at least 100,000 Armenians from our Artsakhi lands have been forcibly displaced, with some being murdered with that same violent spirit by the Satan-inspired enemy as in 1915. I do not want to say that the two events are the same, however, we cannot ignore what the Apostle Paul says about suffering in connection to the above. The Apostle says to Timothy (in the Armenian translation), his protégé: </w:t>
      </w:r>
    </w:p>
    <w:p w14:paraId="6A46452E" w14:textId="77777777" w:rsidR="008C6651" w:rsidRDefault="008C6651" w:rsidP="00DC32FE">
      <w:pPr>
        <w:rPr>
          <w:rFonts w:ascii="Times New Roman" w:hAnsi="Times New Roman" w:cs="Times New Roman"/>
        </w:rPr>
      </w:pPr>
      <w:r>
        <w:rPr>
          <w:rFonts w:ascii="Times New Roman" w:hAnsi="Times New Roman" w:cs="Times New Roman"/>
        </w:rPr>
        <w:tab/>
      </w:r>
    </w:p>
    <w:p w14:paraId="24D8DF83" w14:textId="77777777" w:rsidR="008C6651" w:rsidRPr="008C6651" w:rsidRDefault="008C6651" w:rsidP="008C6651">
      <w:pPr>
        <w:ind w:firstLine="720"/>
        <w:rPr>
          <w:rFonts w:ascii="Times New Roman" w:hAnsi="Times New Roman" w:cs="Times New Roman"/>
          <w:i/>
          <w:iCs/>
        </w:rPr>
      </w:pPr>
      <w:r w:rsidRPr="008C6651">
        <w:rPr>
          <w:rFonts w:ascii="Times New Roman" w:hAnsi="Times New Roman" w:cs="Times New Roman"/>
          <w:i/>
          <w:iCs/>
        </w:rPr>
        <w:t xml:space="preserve">“Stay attached to my teaching, my aim in life, my willingness, my faith, </w:t>
      </w:r>
    </w:p>
    <w:p w14:paraId="2F036A59" w14:textId="77777777" w:rsidR="008C6651" w:rsidRPr="008C6651" w:rsidRDefault="008C6651" w:rsidP="008C6651">
      <w:pPr>
        <w:ind w:firstLine="720"/>
        <w:rPr>
          <w:rFonts w:ascii="Times New Roman" w:hAnsi="Times New Roman" w:cs="Times New Roman"/>
          <w:i/>
          <w:iCs/>
        </w:rPr>
      </w:pPr>
      <w:r w:rsidRPr="008C6651">
        <w:rPr>
          <w:rFonts w:ascii="Times New Roman" w:hAnsi="Times New Roman" w:cs="Times New Roman"/>
          <w:i/>
          <w:iCs/>
        </w:rPr>
        <w:t xml:space="preserve">my patience, my love and steadfastness, which I showed even in my </w:t>
      </w:r>
    </w:p>
    <w:p w14:paraId="3113B64B" w14:textId="77777777" w:rsidR="008C6651" w:rsidRDefault="008C6651" w:rsidP="008C6651">
      <w:pPr>
        <w:ind w:firstLine="720"/>
        <w:rPr>
          <w:rFonts w:ascii="Times New Roman" w:hAnsi="Times New Roman" w:cs="Times New Roman"/>
        </w:rPr>
      </w:pPr>
      <w:r w:rsidRPr="008C6651">
        <w:rPr>
          <w:rFonts w:ascii="Times New Roman" w:hAnsi="Times New Roman" w:cs="Times New Roman"/>
          <w:i/>
          <w:iCs/>
        </w:rPr>
        <w:t>persecution and sufferings.”</w:t>
      </w:r>
      <w:r>
        <w:rPr>
          <w:rFonts w:ascii="Times New Roman" w:hAnsi="Times New Roman" w:cs="Times New Roman"/>
          <w:i/>
          <w:iCs/>
        </w:rPr>
        <w:t xml:space="preserve"> (v10 in Armenian)</w:t>
      </w:r>
    </w:p>
    <w:p w14:paraId="5C452C8B" w14:textId="77777777" w:rsidR="008C6651" w:rsidRDefault="008C6651" w:rsidP="008C6651">
      <w:pPr>
        <w:rPr>
          <w:rFonts w:ascii="Times New Roman" w:hAnsi="Times New Roman" w:cs="Times New Roman"/>
        </w:rPr>
      </w:pPr>
    </w:p>
    <w:p w14:paraId="64CAAD68" w14:textId="77777777" w:rsidR="008C6651" w:rsidRDefault="008C6651" w:rsidP="00651257">
      <w:pPr>
        <w:jc w:val="both"/>
        <w:rPr>
          <w:rFonts w:ascii="Times New Roman" w:hAnsi="Times New Roman" w:cs="Times New Roman"/>
        </w:rPr>
      </w:pPr>
      <w:r>
        <w:rPr>
          <w:rFonts w:ascii="Times New Roman" w:hAnsi="Times New Roman" w:cs="Times New Roman"/>
        </w:rPr>
        <w:tab/>
        <w:t xml:space="preserve">Therefore, today, the question of “what must we do when suffering or under persecution, or even facing death?” is the one we are going to answer. The latter, (the solution) is already in our theme statement. Perseverance is indispensable for a Christian – especially for us Armenians, when we find ourselves suffering, under persecution, or before the specter of genocide. Let’s see, then, </w:t>
      </w:r>
      <w:proofErr w:type="gramStart"/>
      <w:r>
        <w:rPr>
          <w:rFonts w:ascii="Times New Roman" w:hAnsi="Times New Roman" w:cs="Times New Roman"/>
        </w:rPr>
        <w:t>how</w:t>
      </w:r>
      <w:proofErr w:type="gramEnd"/>
      <w:r>
        <w:rPr>
          <w:rFonts w:ascii="Times New Roman" w:hAnsi="Times New Roman" w:cs="Times New Roman"/>
        </w:rPr>
        <w:t xml:space="preserve"> and why the Apostle says the above…</w:t>
      </w:r>
    </w:p>
    <w:p w14:paraId="4E6B519C" w14:textId="77777777" w:rsidR="00AA61F8" w:rsidRDefault="008C6651" w:rsidP="00651257">
      <w:pPr>
        <w:jc w:val="both"/>
        <w:rPr>
          <w:rFonts w:ascii="Times New Roman" w:hAnsi="Times New Roman" w:cs="Times New Roman"/>
        </w:rPr>
      </w:pPr>
      <w:r>
        <w:rPr>
          <w:rFonts w:ascii="Times New Roman" w:hAnsi="Times New Roman" w:cs="Times New Roman"/>
        </w:rPr>
        <w:tab/>
        <w:t xml:space="preserve">As we remember our faith-heroes’ lives, we are called to persevere in all suffering. </w:t>
      </w:r>
      <w:r w:rsidR="00AA61F8">
        <w:rPr>
          <w:rFonts w:ascii="Times New Roman" w:hAnsi="Times New Roman" w:cs="Times New Roman"/>
        </w:rPr>
        <w:t xml:space="preserve">The Apostle Paul was explaining to his student Timothy that there were days coming which were going to be worse than what they were experiencing then. People were going to become even more evil than they were already. They were going to be prouder, loving money even more, abusive, disobedient to parents, ungrateful, unholy, slanderers, unthankful and with no self-control, and many other horrible things. People were going to progress (sarcastically) from one evil to another. But whatever he was seeing then, Timothy was to remain faithful to Christ. He needed to remember the kinds of hard times that his own teacher (Paul) had gone through. The Apostle had even been stoned and left for dead, but God having saved him. In all of that kind of suffering, Timothy was to persevere in his faith-life. </w:t>
      </w:r>
    </w:p>
    <w:p w14:paraId="0626BDEB" w14:textId="77777777" w:rsidR="006D0F76" w:rsidRDefault="00AA61F8" w:rsidP="00651257">
      <w:pPr>
        <w:ind w:firstLine="720"/>
        <w:jc w:val="both"/>
        <w:rPr>
          <w:rFonts w:ascii="Times New Roman" w:hAnsi="Times New Roman" w:cs="Times New Roman"/>
        </w:rPr>
      </w:pPr>
      <w:r>
        <w:rPr>
          <w:rFonts w:ascii="Times New Roman" w:hAnsi="Times New Roman" w:cs="Times New Roman"/>
        </w:rPr>
        <w:t xml:space="preserve">It was impossible for a Christian to escape persecution or suffering. The world, as much as God had created it, is full of corruption and the demonic, with unbelievers always being spurred </w:t>
      </w:r>
      <w:r>
        <w:rPr>
          <w:rFonts w:ascii="Times New Roman" w:hAnsi="Times New Roman" w:cs="Times New Roman"/>
        </w:rPr>
        <w:lastRenderedPageBreak/>
        <w:t xml:space="preserve">on by the latter forces to commit evil acts against Christians. </w:t>
      </w:r>
      <w:r w:rsidR="006D0F76">
        <w:rPr>
          <w:rFonts w:ascii="Times New Roman" w:hAnsi="Times New Roman" w:cs="Times New Roman"/>
        </w:rPr>
        <w:t xml:space="preserve">After all, a Christian is a representative of Christ, the devil’s mortal enemy. </w:t>
      </w:r>
    </w:p>
    <w:p w14:paraId="17509799" w14:textId="77777777" w:rsidR="006D0F76" w:rsidRDefault="006D0F76" w:rsidP="00651257">
      <w:pPr>
        <w:ind w:firstLine="720"/>
        <w:jc w:val="both"/>
        <w:rPr>
          <w:rFonts w:ascii="Times New Roman" w:hAnsi="Times New Roman" w:cs="Times New Roman"/>
        </w:rPr>
      </w:pPr>
      <w:r>
        <w:rPr>
          <w:rFonts w:ascii="Times New Roman" w:hAnsi="Times New Roman" w:cs="Times New Roman"/>
        </w:rPr>
        <w:t xml:space="preserve">The believer’s perseverance (which is Paul’s exhortation to the suffering </w:t>
      </w:r>
      <w:r w:rsidR="003D3820">
        <w:rPr>
          <w:rFonts w:ascii="Times New Roman" w:hAnsi="Times New Roman" w:cs="Times New Roman"/>
        </w:rPr>
        <w:t>Christian</w:t>
      </w:r>
      <w:r>
        <w:rPr>
          <w:rFonts w:ascii="Times New Roman" w:hAnsi="Times New Roman" w:cs="Times New Roman"/>
        </w:rPr>
        <w:t xml:space="preserve">) was going to come from knowing the Word of God well. Timothy would have the needed patience because he was staying grounded on what he had learned from Paul. </w:t>
      </w:r>
    </w:p>
    <w:p w14:paraId="09D4770B" w14:textId="77777777" w:rsidR="008C6651" w:rsidRDefault="006D0F76" w:rsidP="00651257">
      <w:pPr>
        <w:ind w:firstLine="720"/>
        <w:jc w:val="both"/>
        <w:rPr>
          <w:rFonts w:ascii="Times New Roman" w:hAnsi="Times New Roman" w:cs="Times New Roman"/>
        </w:rPr>
      </w:pPr>
      <w:r>
        <w:rPr>
          <w:rFonts w:ascii="Times New Roman" w:hAnsi="Times New Roman" w:cs="Times New Roman"/>
        </w:rPr>
        <w:t xml:space="preserve">It is not accidental that our grandmothers and grandfathers prayed and sang hymns and sharagans in the deserts. They also, like Paul, stayed steadfast in the faith they had learned and known, in the mercy of Christ. It is not accidental that in history, sometimes Christians escaped death by miracles, and other times they escaped betraying Christ by death. In both cases, the death was not the important thing, but rather Christ. It was the same in the Apostle Paul’s case, since he was already getting ready to be condemned in front of Caesar in Rome. Death was not important – but faithfulness to Jesus </w:t>
      </w:r>
      <w:r w:rsidR="001A2628">
        <w:rPr>
          <w:rFonts w:ascii="Times New Roman" w:hAnsi="Times New Roman" w:cs="Times New Roman"/>
        </w:rPr>
        <w:t>‘til</w:t>
      </w:r>
      <w:r>
        <w:rPr>
          <w:rFonts w:ascii="Times New Roman" w:hAnsi="Times New Roman" w:cs="Times New Roman"/>
        </w:rPr>
        <w:t xml:space="preserve"> the end was.</w:t>
      </w:r>
    </w:p>
    <w:p w14:paraId="36E785C9" w14:textId="77777777" w:rsidR="00D22F00" w:rsidRDefault="00D22F00" w:rsidP="00651257">
      <w:pPr>
        <w:ind w:firstLine="720"/>
        <w:jc w:val="both"/>
        <w:rPr>
          <w:rFonts w:ascii="Times New Roman" w:hAnsi="Times New Roman" w:cs="Times New Roman"/>
        </w:rPr>
      </w:pPr>
      <w:r>
        <w:rPr>
          <w:rFonts w:ascii="Times New Roman" w:hAnsi="Times New Roman" w:cs="Times New Roman"/>
        </w:rPr>
        <w:t xml:space="preserve">The value of a human being is not in his physical life, as much as his influence and works in Christ. </w:t>
      </w:r>
      <w:r w:rsidR="001E6922">
        <w:rPr>
          <w:rFonts w:ascii="Times New Roman" w:hAnsi="Times New Roman" w:cs="Times New Roman"/>
        </w:rPr>
        <w:t>Truly a meaningful death is immortality.</w:t>
      </w:r>
      <w:r w:rsidR="001E6922">
        <w:rPr>
          <w:rStyle w:val="FootnoteReference"/>
          <w:rFonts w:ascii="Times New Roman" w:hAnsi="Times New Roman" w:cs="Times New Roman"/>
        </w:rPr>
        <w:footnoteReference w:id="1"/>
      </w:r>
      <w:r>
        <w:rPr>
          <w:rFonts w:ascii="Times New Roman" w:hAnsi="Times New Roman" w:cs="Times New Roman"/>
        </w:rPr>
        <w:t xml:space="preserve"> </w:t>
      </w:r>
      <w:r w:rsidR="00207E3E">
        <w:rPr>
          <w:rFonts w:ascii="Times New Roman" w:hAnsi="Times New Roman" w:cs="Times New Roman"/>
        </w:rPr>
        <w:t xml:space="preserve">However, when our souls are for sale to other false gods such as comfort, </w:t>
      </w:r>
      <w:proofErr w:type="gramStart"/>
      <w:r w:rsidR="00207E3E">
        <w:rPr>
          <w:rFonts w:ascii="Times New Roman" w:hAnsi="Times New Roman" w:cs="Times New Roman"/>
        </w:rPr>
        <w:t>money</w:t>
      </w:r>
      <w:proofErr w:type="gramEnd"/>
      <w:r w:rsidR="00207E3E">
        <w:rPr>
          <w:rFonts w:ascii="Times New Roman" w:hAnsi="Times New Roman" w:cs="Times New Roman"/>
        </w:rPr>
        <w:t xml:space="preserve"> or pleasure, it is these latter ones that betray not only our country</w:t>
      </w:r>
      <w:r w:rsidR="00207E3E">
        <w:rPr>
          <w:rStyle w:val="FootnoteReference"/>
          <w:rFonts w:ascii="Times New Roman" w:hAnsi="Times New Roman" w:cs="Times New Roman"/>
        </w:rPr>
        <w:footnoteReference w:id="2"/>
      </w:r>
      <w:r w:rsidR="00207E3E">
        <w:rPr>
          <w:rFonts w:ascii="Times New Roman" w:hAnsi="Times New Roman" w:cs="Times New Roman"/>
        </w:rPr>
        <w:t xml:space="preserve">, but Christ Himself, first and foremost. These three caused the surrender of the </w:t>
      </w:r>
      <w:r w:rsidR="003D3820">
        <w:rPr>
          <w:rFonts w:ascii="Times New Roman" w:hAnsi="Times New Roman" w:cs="Times New Roman"/>
        </w:rPr>
        <w:t>impregnable</w:t>
      </w:r>
      <w:r w:rsidR="00207E3E">
        <w:rPr>
          <w:rFonts w:ascii="Times New Roman" w:hAnsi="Times New Roman" w:cs="Times New Roman"/>
        </w:rPr>
        <w:t xml:space="preserve"> fortress of Ani to the enemy in Armenian history. It was those three that have been cause for many, many betrayals, such as Vasag Siuni’s during the Vartanants campaign in the 5</w:t>
      </w:r>
      <w:r w:rsidR="00207E3E" w:rsidRPr="00207E3E">
        <w:rPr>
          <w:rFonts w:ascii="Times New Roman" w:hAnsi="Times New Roman" w:cs="Times New Roman"/>
          <w:vertAlign w:val="superscript"/>
        </w:rPr>
        <w:t>th</w:t>
      </w:r>
      <w:r w:rsidR="00207E3E">
        <w:rPr>
          <w:rFonts w:ascii="Times New Roman" w:hAnsi="Times New Roman" w:cs="Times New Roman"/>
        </w:rPr>
        <w:t xml:space="preserve"> century AD. These false gods are the ones that can lead a people to loss, annihilation, and to disappearance from the world stage. I’m not talking about physical annihilation here – but </w:t>
      </w:r>
      <w:r w:rsidR="003D3820">
        <w:rPr>
          <w:rFonts w:ascii="Times New Roman" w:hAnsi="Times New Roman" w:cs="Times New Roman"/>
        </w:rPr>
        <w:t>rather, the</w:t>
      </w:r>
      <w:r w:rsidR="00207E3E">
        <w:rPr>
          <w:rFonts w:ascii="Times New Roman" w:hAnsi="Times New Roman" w:cs="Times New Roman"/>
        </w:rPr>
        <w:t xml:space="preserve"> spiritual kind, the annihilation of our faith in Christ. </w:t>
      </w:r>
    </w:p>
    <w:p w14:paraId="6B0450F9" w14:textId="77777777" w:rsidR="00207E3E" w:rsidRDefault="00207E3E" w:rsidP="00651257">
      <w:pPr>
        <w:ind w:firstLine="720"/>
        <w:jc w:val="both"/>
        <w:rPr>
          <w:rFonts w:ascii="Times New Roman" w:hAnsi="Times New Roman" w:cs="Times New Roman"/>
        </w:rPr>
      </w:pPr>
      <w:r>
        <w:rPr>
          <w:rFonts w:ascii="Times New Roman" w:hAnsi="Times New Roman" w:cs="Times New Roman"/>
        </w:rPr>
        <w:t xml:space="preserve">Knowing the Scriptures well helps us to persevere in the troubles of this life. It awakens faith in people. Thus, if you want to persevere despite seeming insurmountable odds or impossible situations, </w:t>
      </w:r>
      <w:r w:rsidR="0083563B">
        <w:rPr>
          <w:rFonts w:ascii="Times New Roman" w:hAnsi="Times New Roman" w:cs="Times New Roman"/>
        </w:rPr>
        <w:t xml:space="preserve">go to the Scriptures, and be inspired from its contents to live with faith, with a prayer-life, with the guidance of the Holy Spirit. </w:t>
      </w:r>
    </w:p>
    <w:p w14:paraId="1FA3624F" w14:textId="77777777" w:rsidR="0083563B" w:rsidRDefault="0083563B" w:rsidP="00651257">
      <w:pPr>
        <w:ind w:firstLine="720"/>
        <w:jc w:val="both"/>
        <w:rPr>
          <w:rFonts w:ascii="Times New Roman" w:hAnsi="Times New Roman" w:cs="Times New Roman"/>
        </w:rPr>
      </w:pPr>
      <w:r>
        <w:rPr>
          <w:rFonts w:ascii="Times New Roman" w:hAnsi="Times New Roman" w:cs="Times New Roman"/>
        </w:rPr>
        <w:t>Today, on this Sunday of the Commemoration of the Genocide, I believe that God is inviting us as well to know His Word well, so that even if we experience persecution or find ourselves facing death like the Apostle did, we would be able to withstand the pressure and be faithful witnesses to Christ.</w:t>
      </w:r>
    </w:p>
    <w:p w14:paraId="59FF424B" w14:textId="77777777" w:rsidR="0083563B" w:rsidRPr="00207E3E" w:rsidRDefault="0083563B" w:rsidP="00651257">
      <w:pPr>
        <w:ind w:firstLine="720"/>
        <w:jc w:val="both"/>
        <w:rPr>
          <w:rFonts w:ascii="Times New Roman" w:hAnsi="Times New Roman" w:cs="Times New Roman"/>
          <w:lang w:val="hy-AM"/>
        </w:rPr>
      </w:pPr>
      <w:r>
        <w:rPr>
          <w:rFonts w:ascii="Times New Roman" w:hAnsi="Times New Roman" w:cs="Times New Roman"/>
        </w:rPr>
        <w:t xml:space="preserve">Remember today the example of the faith of your forefathers, starting from the Apostle Paul, who is one of my and your fathers of faith. Then, </w:t>
      </w:r>
      <w:proofErr w:type="gramStart"/>
      <w:r>
        <w:rPr>
          <w:rFonts w:ascii="Times New Roman" w:hAnsi="Times New Roman" w:cs="Times New Roman"/>
        </w:rPr>
        <w:t>remember also</w:t>
      </w:r>
      <w:proofErr w:type="gramEnd"/>
      <w:r>
        <w:rPr>
          <w:rFonts w:ascii="Times New Roman" w:hAnsi="Times New Roman" w:cs="Times New Roman"/>
        </w:rPr>
        <w:t xml:space="preserve"> Gregory the Illuminator, Vartan Mamigonian, and the thousands of martyrs we have had until this latest genocide in Artsakh. Remember </w:t>
      </w:r>
      <w:r w:rsidR="003D3820">
        <w:rPr>
          <w:rFonts w:ascii="Times New Roman" w:hAnsi="Times New Roman" w:cs="Times New Roman"/>
        </w:rPr>
        <w:t>them and</w:t>
      </w:r>
      <w:r>
        <w:rPr>
          <w:rFonts w:ascii="Times New Roman" w:hAnsi="Times New Roman" w:cs="Times New Roman"/>
        </w:rPr>
        <w:t xml:space="preserve"> pray that God will keep you ready to persevere, to endure with faith and to overcome every suffering and persecution. </w:t>
      </w:r>
    </w:p>
    <w:p w14:paraId="309F3008" w14:textId="77777777" w:rsidR="006D0F76" w:rsidRDefault="0083563B" w:rsidP="00651257">
      <w:pPr>
        <w:ind w:firstLine="720"/>
        <w:jc w:val="both"/>
        <w:rPr>
          <w:rFonts w:ascii="Times New Roman" w:hAnsi="Times New Roman" w:cs="Times New Roman"/>
        </w:rPr>
      </w:pPr>
      <w:r>
        <w:rPr>
          <w:rFonts w:ascii="Times New Roman" w:hAnsi="Times New Roman" w:cs="Times New Roman"/>
        </w:rPr>
        <w:t>As we remember our faith-heroes’ lives, we are called to persevere in all suffering.</w:t>
      </w:r>
      <w:r w:rsidRPr="0083563B">
        <w:rPr>
          <w:rFonts w:ascii="Times New Roman" w:hAnsi="Times New Roman" w:cs="Times New Roman"/>
        </w:rPr>
        <w:t xml:space="preserve"> </w:t>
      </w:r>
      <w:r>
        <w:rPr>
          <w:rFonts w:ascii="Times New Roman" w:hAnsi="Times New Roman" w:cs="Times New Roman"/>
        </w:rPr>
        <w:t xml:space="preserve">Perseverance is indispensable for a Christian – especially for us Armenians, when we find ourselves suffering, under persecution, or before the specter of genocide. </w:t>
      </w:r>
    </w:p>
    <w:p w14:paraId="66027540" w14:textId="77777777" w:rsidR="0083563B" w:rsidRPr="006D0F76" w:rsidRDefault="0083563B" w:rsidP="00651257">
      <w:pPr>
        <w:ind w:firstLine="720"/>
        <w:jc w:val="both"/>
        <w:rPr>
          <w:rFonts w:ascii="Times New Roman" w:hAnsi="Times New Roman" w:cs="Times New Roman"/>
        </w:rPr>
      </w:pPr>
      <w:r>
        <w:rPr>
          <w:rFonts w:ascii="Times New Roman" w:hAnsi="Times New Roman" w:cs="Times New Roman"/>
        </w:rPr>
        <w:t>God bless you all. Amen.</w:t>
      </w:r>
    </w:p>
    <w:p w14:paraId="075909FF" w14:textId="77777777" w:rsidR="008C6651" w:rsidRPr="006D0F76" w:rsidRDefault="008C6651" w:rsidP="00651257">
      <w:pPr>
        <w:ind w:firstLine="720"/>
        <w:jc w:val="both"/>
        <w:rPr>
          <w:rFonts w:ascii="Times New Roman" w:hAnsi="Times New Roman" w:cs="Times New Roman"/>
        </w:rPr>
      </w:pPr>
    </w:p>
    <w:sectPr w:rsidR="008C6651" w:rsidRPr="006D0F76" w:rsidSect="00BB35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C453" w14:textId="77777777" w:rsidR="00BB354A" w:rsidRDefault="00BB354A" w:rsidP="001E6922">
      <w:r>
        <w:separator/>
      </w:r>
    </w:p>
  </w:endnote>
  <w:endnote w:type="continuationSeparator" w:id="0">
    <w:p w14:paraId="6534C014" w14:textId="77777777" w:rsidR="00BB354A" w:rsidRDefault="00BB354A" w:rsidP="001E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61C9" w14:textId="77777777" w:rsidR="00BB354A" w:rsidRDefault="00BB354A" w:rsidP="001E6922">
      <w:r>
        <w:separator/>
      </w:r>
    </w:p>
  </w:footnote>
  <w:footnote w:type="continuationSeparator" w:id="0">
    <w:p w14:paraId="30D04ABE" w14:textId="77777777" w:rsidR="00BB354A" w:rsidRDefault="00BB354A" w:rsidP="001E6922">
      <w:r>
        <w:continuationSeparator/>
      </w:r>
    </w:p>
  </w:footnote>
  <w:footnote w:id="1">
    <w:p w14:paraId="504229E2" w14:textId="77777777" w:rsidR="001E6922" w:rsidRDefault="001E6922">
      <w:pPr>
        <w:pStyle w:val="FootnoteText"/>
      </w:pPr>
      <w:r>
        <w:rPr>
          <w:rStyle w:val="FootnoteReference"/>
        </w:rPr>
        <w:footnoteRef/>
      </w:r>
      <w:r>
        <w:t xml:space="preserve"> A phrase translated from the </w:t>
      </w:r>
      <w:r w:rsidR="00207E3E">
        <w:t xml:space="preserve">original </w:t>
      </w:r>
      <w:r>
        <w:t>Armenia</w:t>
      </w:r>
      <w:r w:rsidR="00207E3E">
        <w:t>n from the historian Yeghishe (5</w:t>
      </w:r>
      <w:r w:rsidR="00207E3E" w:rsidRPr="00207E3E">
        <w:rPr>
          <w:vertAlign w:val="superscript"/>
        </w:rPr>
        <w:t>th</w:t>
      </w:r>
      <w:r w:rsidR="00207E3E">
        <w:t xml:space="preserve"> </w:t>
      </w:r>
      <w:r w:rsidR="003D3820">
        <w:t>century) praising</w:t>
      </w:r>
      <w:r w:rsidR="00207E3E">
        <w:t xml:space="preserve"> a purposeful, knowing, and deliberate martyrdom. The original phrase says, “An unknowing death is death, but a knowing death is immortality.” </w:t>
      </w:r>
    </w:p>
  </w:footnote>
  <w:footnote w:id="2">
    <w:p w14:paraId="154DA3C3" w14:textId="77777777" w:rsidR="00207E3E" w:rsidRDefault="00207E3E">
      <w:pPr>
        <w:pStyle w:val="FootnoteText"/>
      </w:pPr>
      <w:r>
        <w:rPr>
          <w:rStyle w:val="FootnoteReference"/>
        </w:rPr>
        <w:footnoteRef/>
      </w:r>
      <w:r>
        <w:t xml:space="preserve"> Primarily Armenia but applicable to all countries of the world.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DA"/>
    <w:rsid w:val="000465B4"/>
    <w:rsid w:val="00075156"/>
    <w:rsid w:val="000B793D"/>
    <w:rsid w:val="000F1B8A"/>
    <w:rsid w:val="001A2628"/>
    <w:rsid w:val="001B4F5E"/>
    <w:rsid w:val="001B7A89"/>
    <w:rsid w:val="001C08E4"/>
    <w:rsid w:val="001D39DA"/>
    <w:rsid w:val="001E6922"/>
    <w:rsid w:val="00207E3E"/>
    <w:rsid w:val="003007AD"/>
    <w:rsid w:val="00311499"/>
    <w:rsid w:val="003D3820"/>
    <w:rsid w:val="003E1F5C"/>
    <w:rsid w:val="005275E6"/>
    <w:rsid w:val="00530098"/>
    <w:rsid w:val="0054762F"/>
    <w:rsid w:val="005E456E"/>
    <w:rsid w:val="00651257"/>
    <w:rsid w:val="006A20B8"/>
    <w:rsid w:val="006D0F76"/>
    <w:rsid w:val="00711DE2"/>
    <w:rsid w:val="00802B41"/>
    <w:rsid w:val="00814068"/>
    <w:rsid w:val="0083563B"/>
    <w:rsid w:val="008717D4"/>
    <w:rsid w:val="008C6651"/>
    <w:rsid w:val="009006A7"/>
    <w:rsid w:val="00A903C1"/>
    <w:rsid w:val="00AA61F8"/>
    <w:rsid w:val="00B55082"/>
    <w:rsid w:val="00BB354A"/>
    <w:rsid w:val="00BE5A23"/>
    <w:rsid w:val="00C96B30"/>
    <w:rsid w:val="00CB1156"/>
    <w:rsid w:val="00CC4C7B"/>
    <w:rsid w:val="00CD5784"/>
    <w:rsid w:val="00D22F00"/>
    <w:rsid w:val="00D55058"/>
    <w:rsid w:val="00DB09DF"/>
    <w:rsid w:val="00DC32FE"/>
    <w:rsid w:val="00DF32B9"/>
    <w:rsid w:val="00E663D7"/>
    <w:rsid w:val="00EA5C3C"/>
    <w:rsid w:val="00F85047"/>
    <w:rsid w:val="00F93AA7"/>
    <w:rsid w:val="00F9783B"/>
    <w:rsid w:val="00FE34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16C3"/>
  <w15:chartTrackingRefBased/>
  <w15:docId w15:val="{B37BD75C-4614-1B45-8FD3-96297F59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DC32FE"/>
  </w:style>
  <w:style w:type="character" w:styleId="Hyperlink">
    <w:name w:val="Hyperlink"/>
    <w:basedOn w:val="DefaultParagraphFont"/>
    <w:uiPriority w:val="99"/>
    <w:semiHidden/>
    <w:unhideWhenUsed/>
    <w:rsid w:val="00DC32FE"/>
    <w:rPr>
      <w:color w:val="0000FF"/>
      <w:u w:val="single"/>
    </w:rPr>
  </w:style>
  <w:style w:type="paragraph" w:styleId="FootnoteText">
    <w:name w:val="footnote text"/>
    <w:basedOn w:val="Normal"/>
    <w:link w:val="FootnoteTextChar"/>
    <w:uiPriority w:val="99"/>
    <w:semiHidden/>
    <w:unhideWhenUsed/>
    <w:rsid w:val="001E6922"/>
    <w:rPr>
      <w:sz w:val="20"/>
      <w:szCs w:val="20"/>
    </w:rPr>
  </w:style>
  <w:style w:type="character" w:customStyle="1" w:styleId="FootnoteTextChar">
    <w:name w:val="Footnote Text Char"/>
    <w:basedOn w:val="DefaultParagraphFont"/>
    <w:link w:val="FootnoteText"/>
    <w:uiPriority w:val="99"/>
    <w:semiHidden/>
    <w:rsid w:val="001E6922"/>
    <w:rPr>
      <w:sz w:val="20"/>
      <w:szCs w:val="20"/>
    </w:rPr>
  </w:style>
  <w:style w:type="character" w:styleId="FootnoteReference">
    <w:name w:val="footnote reference"/>
    <w:basedOn w:val="DefaultParagraphFont"/>
    <w:uiPriority w:val="99"/>
    <w:semiHidden/>
    <w:unhideWhenUsed/>
    <w:rsid w:val="001E69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69407-AE31-F64B-8010-F35A1C79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2024-04-18T17:15:00Z</dcterms:created>
  <dcterms:modified xsi:type="dcterms:W3CDTF">2024-04-18T17:15:00Z</dcterms:modified>
</cp:coreProperties>
</file>