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E94A" w14:textId="1A98DB03" w:rsidR="004E79A6" w:rsidRDefault="00EB6557" w:rsidP="00EB6557">
      <w:pPr>
        <w:jc w:val="center"/>
        <w:rPr>
          <w:rFonts w:ascii="Times New Roman" w:hAnsi="Times New Roman" w:cs="Times New Roman"/>
        </w:rPr>
      </w:pPr>
      <w:r>
        <w:rPr>
          <w:rFonts w:ascii="Times New Roman" w:hAnsi="Times New Roman" w:cs="Times New Roman"/>
          <w:b/>
          <w:bCs/>
        </w:rPr>
        <w:t>God’s Choices</w:t>
      </w:r>
    </w:p>
    <w:p w14:paraId="157A4383" w14:textId="0E7CAA7F" w:rsidR="00EB6557" w:rsidRPr="00EB6557" w:rsidRDefault="00EB6557" w:rsidP="00EB6557">
      <w:pPr>
        <w:rPr>
          <w:rFonts w:ascii="Times New Roman" w:hAnsi="Times New Roman" w:cs="Times New Roman"/>
        </w:rPr>
      </w:pPr>
    </w:p>
    <w:p w14:paraId="109BAAFF" w14:textId="77777777" w:rsidR="00EB6557" w:rsidRPr="00E71B4F" w:rsidRDefault="00EB6557" w:rsidP="00EB6557">
      <w:pPr>
        <w:pStyle w:val="chapter-2"/>
        <w:shd w:val="clear" w:color="auto" w:fill="FFFFFF"/>
        <w:spacing w:before="0" w:beforeAutospacing="0" w:after="0" w:afterAutospacing="0"/>
        <w:rPr>
          <w:i/>
          <w:iCs/>
          <w:color w:val="000000"/>
          <w:sz w:val="22"/>
          <w:szCs w:val="22"/>
        </w:rPr>
      </w:pPr>
      <w:r w:rsidRPr="00E71B4F">
        <w:rPr>
          <w:i/>
          <w:iCs/>
          <w:sz w:val="22"/>
          <w:szCs w:val="22"/>
        </w:rPr>
        <w:tab/>
      </w:r>
      <w:r w:rsidRPr="00E71B4F">
        <w:rPr>
          <w:rStyle w:val="text"/>
          <w:i/>
          <w:iCs/>
          <w:color w:val="000000"/>
          <w:sz w:val="22"/>
          <w:szCs w:val="22"/>
        </w:rPr>
        <w:t>The </w:t>
      </w:r>
      <w:r w:rsidRPr="00E71B4F">
        <w:rPr>
          <w:rStyle w:val="small-caps"/>
          <w:i/>
          <w:iCs/>
          <w:smallCaps/>
          <w:color w:val="000000"/>
          <w:sz w:val="22"/>
          <w:szCs w:val="22"/>
        </w:rPr>
        <w:t>Lord</w:t>
      </w:r>
      <w:r w:rsidRPr="00E71B4F">
        <w:rPr>
          <w:rStyle w:val="text"/>
          <w:i/>
          <w:iCs/>
          <w:color w:val="000000"/>
          <w:sz w:val="22"/>
          <w:szCs w:val="22"/>
        </w:rPr>
        <w:t> said to Samuel, “How long will you grieve over Saul, since I have rejected him from being king over Israel? Fill your horn with oil, and go. I will send you to Jesse the Bethlehemite, for I have provided for myself a king among his sons.”</w:t>
      </w:r>
      <w:r w:rsidRPr="00E71B4F">
        <w:rPr>
          <w:i/>
          <w:iCs/>
          <w:color w:val="000000"/>
          <w:sz w:val="22"/>
          <w:szCs w:val="22"/>
        </w:rPr>
        <w:t> </w:t>
      </w:r>
      <w:r w:rsidRPr="00E71B4F">
        <w:rPr>
          <w:rStyle w:val="text"/>
          <w:b/>
          <w:bCs/>
          <w:i/>
          <w:iCs/>
          <w:color w:val="000000"/>
          <w:sz w:val="22"/>
          <w:szCs w:val="22"/>
          <w:vertAlign w:val="superscript"/>
        </w:rPr>
        <w:t>2 </w:t>
      </w:r>
      <w:r w:rsidRPr="00E71B4F">
        <w:rPr>
          <w:rStyle w:val="text"/>
          <w:i/>
          <w:iCs/>
          <w:color w:val="000000"/>
          <w:sz w:val="22"/>
          <w:szCs w:val="22"/>
        </w:rPr>
        <w:t>And Samuel said, “How can I go? If Saul hears it, he will kill me.” And the </w:t>
      </w:r>
      <w:r w:rsidRPr="00E71B4F">
        <w:rPr>
          <w:rStyle w:val="small-caps"/>
          <w:i/>
          <w:iCs/>
          <w:smallCaps/>
          <w:color w:val="000000"/>
          <w:sz w:val="22"/>
          <w:szCs w:val="22"/>
        </w:rPr>
        <w:t>Lord</w:t>
      </w:r>
      <w:r w:rsidRPr="00E71B4F">
        <w:rPr>
          <w:rStyle w:val="text"/>
          <w:i/>
          <w:iCs/>
          <w:color w:val="000000"/>
          <w:sz w:val="22"/>
          <w:szCs w:val="22"/>
        </w:rPr>
        <w:t> said, “Take a heifer with you and say, ‘I have come to sacrifice to the </w:t>
      </w:r>
      <w:r w:rsidRPr="00E71B4F">
        <w:rPr>
          <w:rStyle w:val="small-caps"/>
          <w:i/>
          <w:iCs/>
          <w:smallCaps/>
          <w:color w:val="000000"/>
          <w:sz w:val="22"/>
          <w:szCs w:val="22"/>
        </w:rPr>
        <w:t>Lord</w:t>
      </w:r>
      <w:r w:rsidRPr="00E71B4F">
        <w:rPr>
          <w:rStyle w:val="text"/>
          <w:i/>
          <w:iCs/>
          <w:color w:val="000000"/>
          <w:sz w:val="22"/>
          <w:szCs w:val="22"/>
        </w:rPr>
        <w:t>.’</w:t>
      </w:r>
      <w:r w:rsidRPr="00E71B4F">
        <w:rPr>
          <w:i/>
          <w:iCs/>
          <w:color w:val="000000"/>
          <w:sz w:val="22"/>
          <w:szCs w:val="22"/>
        </w:rPr>
        <w:t> </w:t>
      </w:r>
      <w:r w:rsidRPr="00E71B4F">
        <w:rPr>
          <w:rStyle w:val="text"/>
          <w:b/>
          <w:bCs/>
          <w:i/>
          <w:iCs/>
          <w:color w:val="000000"/>
          <w:sz w:val="22"/>
          <w:szCs w:val="22"/>
          <w:vertAlign w:val="superscript"/>
        </w:rPr>
        <w:t>3 </w:t>
      </w:r>
      <w:r w:rsidRPr="00E71B4F">
        <w:rPr>
          <w:rStyle w:val="text"/>
          <w:i/>
          <w:iCs/>
          <w:color w:val="000000"/>
          <w:sz w:val="22"/>
          <w:szCs w:val="22"/>
        </w:rPr>
        <w:t>And invite Jesse to the sacrifice, and I will show you what you shall do. And you shall anoint for me him whom I declare to you.”</w:t>
      </w:r>
      <w:r w:rsidRPr="00E71B4F">
        <w:rPr>
          <w:i/>
          <w:iCs/>
          <w:color w:val="000000"/>
          <w:sz w:val="22"/>
          <w:szCs w:val="22"/>
        </w:rPr>
        <w:t> </w:t>
      </w:r>
      <w:r w:rsidRPr="00E71B4F">
        <w:rPr>
          <w:rStyle w:val="text"/>
          <w:b/>
          <w:bCs/>
          <w:i/>
          <w:iCs/>
          <w:color w:val="000000"/>
          <w:sz w:val="22"/>
          <w:szCs w:val="22"/>
          <w:vertAlign w:val="superscript"/>
        </w:rPr>
        <w:t>4 </w:t>
      </w:r>
      <w:r w:rsidRPr="00E71B4F">
        <w:rPr>
          <w:rStyle w:val="text"/>
          <w:i/>
          <w:iCs/>
          <w:color w:val="000000"/>
          <w:sz w:val="22"/>
          <w:szCs w:val="22"/>
        </w:rPr>
        <w:t>Samuel did what the </w:t>
      </w:r>
      <w:r w:rsidRPr="00E71B4F">
        <w:rPr>
          <w:rStyle w:val="small-caps"/>
          <w:i/>
          <w:iCs/>
          <w:smallCaps/>
          <w:color w:val="000000"/>
          <w:sz w:val="22"/>
          <w:szCs w:val="22"/>
        </w:rPr>
        <w:t>Lord</w:t>
      </w:r>
      <w:r w:rsidRPr="00E71B4F">
        <w:rPr>
          <w:rStyle w:val="text"/>
          <w:i/>
          <w:iCs/>
          <w:color w:val="000000"/>
          <w:sz w:val="22"/>
          <w:szCs w:val="22"/>
        </w:rPr>
        <w:t> commanded and came to Bethlehem. The elders of the city came to meet him trembling and said, “Do you come peaceably?”</w:t>
      </w:r>
      <w:r w:rsidRPr="00E71B4F">
        <w:rPr>
          <w:i/>
          <w:iCs/>
          <w:color w:val="000000"/>
          <w:sz w:val="22"/>
          <w:szCs w:val="22"/>
        </w:rPr>
        <w:t> </w:t>
      </w:r>
      <w:r w:rsidRPr="00E71B4F">
        <w:rPr>
          <w:rStyle w:val="text"/>
          <w:b/>
          <w:bCs/>
          <w:i/>
          <w:iCs/>
          <w:color w:val="000000"/>
          <w:sz w:val="22"/>
          <w:szCs w:val="22"/>
          <w:vertAlign w:val="superscript"/>
        </w:rPr>
        <w:t>5 </w:t>
      </w:r>
      <w:r w:rsidRPr="00E71B4F">
        <w:rPr>
          <w:rStyle w:val="text"/>
          <w:i/>
          <w:iCs/>
          <w:color w:val="000000"/>
          <w:sz w:val="22"/>
          <w:szCs w:val="22"/>
        </w:rPr>
        <w:t>And he said, “Peaceably; I have come to sacrifice to the </w:t>
      </w:r>
      <w:r w:rsidRPr="00E71B4F">
        <w:rPr>
          <w:rStyle w:val="small-caps"/>
          <w:i/>
          <w:iCs/>
          <w:smallCaps/>
          <w:color w:val="000000"/>
          <w:sz w:val="22"/>
          <w:szCs w:val="22"/>
        </w:rPr>
        <w:t>Lord</w:t>
      </w:r>
      <w:r w:rsidRPr="00E71B4F">
        <w:rPr>
          <w:rStyle w:val="text"/>
          <w:i/>
          <w:iCs/>
          <w:color w:val="000000"/>
          <w:sz w:val="22"/>
          <w:szCs w:val="22"/>
        </w:rPr>
        <w:t>. Consecrate yourselves, and come with me to the sacrifice.” And he consecrated Jesse and his sons and invited them to the sacrifice.</w:t>
      </w:r>
    </w:p>
    <w:p w14:paraId="3EFBB3AE" w14:textId="26197B69" w:rsidR="00EB6557" w:rsidRPr="00E71B4F" w:rsidRDefault="00EB6557" w:rsidP="00EB6557">
      <w:pPr>
        <w:pStyle w:val="NormalWeb"/>
        <w:shd w:val="clear" w:color="auto" w:fill="FFFFFF"/>
        <w:spacing w:before="0" w:beforeAutospacing="0" w:after="0" w:afterAutospacing="0"/>
        <w:ind w:firstLine="720"/>
        <w:rPr>
          <w:i/>
          <w:iCs/>
          <w:color w:val="000000"/>
          <w:sz w:val="22"/>
          <w:szCs w:val="22"/>
        </w:rPr>
      </w:pPr>
      <w:r w:rsidRPr="00E71B4F">
        <w:rPr>
          <w:rStyle w:val="text"/>
          <w:b/>
          <w:bCs/>
          <w:i/>
          <w:iCs/>
          <w:color w:val="000000"/>
          <w:sz w:val="22"/>
          <w:szCs w:val="22"/>
          <w:vertAlign w:val="superscript"/>
        </w:rPr>
        <w:t>6 </w:t>
      </w:r>
      <w:r w:rsidRPr="00E71B4F">
        <w:rPr>
          <w:rStyle w:val="text"/>
          <w:i/>
          <w:iCs/>
          <w:color w:val="000000"/>
          <w:sz w:val="22"/>
          <w:szCs w:val="22"/>
        </w:rPr>
        <w:t>When they came, he looked on Eliab and thought, “Surely the </w:t>
      </w:r>
      <w:r w:rsidRPr="00E71B4F">
        <w:rPr>
          <w:rStyle w:val="small-caps"/>
          <w:i/>
          <w:iCs/>
          <w:smallCaps/>
          <w:color w:val="000000"/>
          <w:sz w:val="22"/>
          <w:szCs w:val="22"/>
        </w:rPr>
        <w:t>Lord</w:t>
      </w:r>
      <w:r w:rsidRPr="00E71B4F">
        <w:rPr>
          <w:rStyle w:val="text"/>
          <w:i/>
          <w:iCs/>
          <w:color w:val="000000"/>
          <w:sz w:val="22"/>
          <w:szCs w:val="22"/>
        </w:rPr>
        <w:t>'s anointed is before him.”</w:t>
      </w:r>
      <w:r w:rsidRPr="00E71B4F">
        <w:rPr>
          <w:i/>
          <w:iCs/>
          <w:color w:val="000000"/>
          <w:sz w:val="22"/>
          <w:szCs w:val="22"/>
        </w:rPr>
        <w:t> </w:t>
      </w:r>
      <w:r w:rsidRPr="00E71B4F">
        <w:rPr>
          <w:rStyle w:val="text"/>
          <w:b/>
          <w:bCs/>
          <w:i/>
          <w:iCs/>
          <w:color w:val="000000"/>
          <w:sz w:val="22"/>
          <w:szCs w:val="22"/>
          <w:vertAlign w:val="superscript"/>
        </w:rPr>
        <w:t>7 </w:t>
      </w:r>
      <w:r w:rsidRPr="00E71B4F">
        <w:rPr>
          <w:rStyle w:val="text"/>
          <w:i/>
          <w:iCs/>
          <w:color w:val="000000"/>
          <w:sz w:val="22"/>
          <w:szCs w:val="22"/>
        </w:rPr>
        <w:t>But the </w:t>
      </w:r>
      <w:r w:rsidRPr="00E71B4F">
        <w:rPr>
          <w:rStyle w:val="small-caps"/>
          <w:i/>
          <w:iCs/>
          <w:smallCaps/>
          <w:color w:val="000000"/>
          <w:sz w:val="22"/>
          <w:szCs w:val="22"/>
        </w:rPr>
        <w:t>Lord</w:t>
      </w:r>
      <w:r w:rsidRPr="00E71B4F">
        <w:rPr>
          <w:rStyle w:val="text"/>
          <w:i/>
          <w:iCs/>
          <w:color w:val="000000"/>
          <w:sz w:val="22"/>
          <w:szCs w:val="22"/>
        </w:rPr>
        <w:t> said to Samuel, “Do not look on his appearance or on the height of his stature, because I have rejected him. For the </w:t>
      </w:r>
      <w:r w:rsidRPr="00E71B4F">
        <w:rPr>
          <w:rStyle w:val="small-caps"/>
          <w:i/>
          <w:iCs/>
          <w:smallCaps/>
          <w:color w:val="000000"/>
          <w:sz w:val="22"/>
          <w:szCs w:val="22"/>
        </w:rPr>
        <w:t>Lord</w:t>
      </w:r>
      <w:r w:rsidRPr="00E71B4F">
        <w:rPr>
          <w:rStyle w:val="text"/>
          <w:i/>
          <w:iCs/>
          <w:color w:val="000000"/>
          <w:sz w:val="22"/>
          <w:szCs w:val="22"/>
        </w:rPr>
        <w:t> sees not as man sees: man looks on the outward appearance, but the </w:t>
      </w:r>
      <w:r w:rsidRPr="00E71B4F">
        <w:rPr>
          <w:rStyle w:val="small-caps"/>
          <w:i/>
          <w:iCs/>
          <w:smallCaps/>
          <w:color w:val="000000"/>
          <w:sz w:val="22"/>
          <w:szCs w:val="22"/>
        </w:rPr>
        <w:t>Lord</w:t>
      </w:r>
      <w:r w:rsidRPr="00E71B4F">
        <w:rPr>
          <w:rStyle w:val="text"/>
          <w:i/>
          <w:iCs/>
          <w:color w:val="000000"/>
          <w:sz w:val="22"/>
          <w:szCs w:val="22"/>
        </w:rPr>
        <w:t> looks on the heart.”</w:t>
      </w:r>
      <w:r w:rsidRPr="00E71B4F">
        <w:rPr>
          <w:i/>
          <w:iCs/>
          <w:color w:val="000000"/>
          <w:sz w:val="22"/>
          <w:szCs w:val="22"/>
        </w:rPr>
        <w:t> </w:t>
      </w:r>
      <w:r w:rsidRPr="00E71B4F">
        <w:rPr>
          <w:rStyle w:val="text"/>
          <w:b/>
          <w:bCs/>
          <w:i/>
          <w:iCs/>
          <w:color w:val="000000"/>
          <w:sz w:val="22"/>
          <w:szCs w:val="22"/>
          <w:vertAlign w:val="superscript"/>
        </w:rPr>
        <w:t>8 </w:t>
      </w:r>
      <w:r w:rsidRPr="00E71B4F">
        <w:rPr>
          <w:rStyle w:val="text"/>
          <w:i/>
          <w:iCs/>
          <w:color w:val="000000"/>
          <w:sz w:val="22"/>
          <w:szCs w:val="22"/>
        </w:rPr>
        <w:t>Then Jesse called Abinadab and made him pass before Samuel. And he said, “Neither has the </w:t>
      </w:r>
      <w:r w:rsidRPr="00E71B4F">
        <w:rPr>
          <w:rStyle w:val="small-caps"/>
          <w:i/>
          <w:iCs/>
          <w:smallCaps/>
          <w:color w:val="000000"/>
          <w:sz w:val="22"/>
          <w:szCs w:val="22"/>
        </w:rPr>
        <w:t>Lord</w:t>
      </w:r>
      <w:r w:rsidRPr="00E71B4F">
        <w:rPr>
          <w:rStyle w:val="text"/>
          <w:i/>
          <w:iCs/>
          <w:color w:val="000000"/>
          <w:sz w:val="22"/>
          <w:szCs w:val="22"/>
        </w:rPr>
        <w:t> chosen this one.”</w:t>
      </w:r>
      <w:r w:rsidRPr="00E71B4F">
        <w:rPr>
          <w:i/>
          <w:iCs/>
          <w:color w:val="000000"/>
          <w:sz w:val="22"/>
          <w:szCs w:val="22"/>
        </w:rPr>
        <w:t> </w:t>
      </w:r>
      <w:r w:rsidRPr="00E71B4F">
        <w:rPr>
          <w:rStyle w:val="text"/>
          <w:b/>
          <w:bCs/>
          <w:i/>
          <w:iCs/>
          <w:color w:val="000000"/>
          <w:sz w:val="22"/>
          <w:szCs w:val="22"/>
          <w:vertAlign w:val="superscript"/>
        </w:rPr>
        <w:t>9 </w:t>
      </w:r>
      <w:r w:rsidRPr="00E71B4F">
        <w:rPr>
          <w:rStyle w:val="text"/>
          <w:i/>
          <w:iCs/>
          <w:color w:val="000000"/>
          <w:sz w:val="22"/>
          <w:szCs w:val="22"/>
        </w:rPr>
        <w:t>Then Jesse made Shammah pass by. And he said, “Neither has the </w:t>
      </w:r>
      <w:r w:rsidRPr="00E71B4F">
        <w:rPr>
          <w:rStyle w:val="small-caps"/>
          <w:i/>
          <w:iCs/>
          <w:smallCaps/>
          <w:color w:val="000000"/>
          <w:sz w:val="22"/>
          <w:szCs w:val="22"/>
        </w:rPr>
        <w:t>Lord</w:t>
      </w:r>
      <w:r w:rsidRPr="00E71B4F">
        <w:rPr>
          <w:rStyle w:val="text"/>
          <w:i/>
          <w:iCs/>
          <w:color w:val="000000"/>
          <w:sz w:val="22"/>
          <w:szCs w:val="22"/>
        </w:rPr>
        <w:t> chosen this one.”</w:t>
      </w:r>
      <w:r w:rsidRPr="00E71B4F">
        <w:rPr>
          <w:i/>
          <w:iCs/>
          <w:color w:val="000000"/>
          <w:sz w:val="22"/>
          <w:szCs w:val="22"/>
        </w:rPr>
        <w:t> </w:t>
      </w:r>
      <w:r w:rsidRPr="00E71B4F">
        <w:rPr>
          <w:rStyle w:val="text"/>
          <w:b/>
          <w:bCs/>
          <w:i/>
          <w:iCs/>
          <w:color w:val="000000"/>
          <w:sz w:val="22"/>
          <w:szCs w:val="22"/>
          <w:vertAlign w:val="superscript"/>
        </w:rPr>
        <w:t>10 </w:t>
      </w:r>
      <w:r w:rsidRPr="00E71B4F">
        <w:rPr>
          <w:rStyle w:val="text"/>
          <w:i/>
          <w:iCs/>
          <w:color w:val="000000"/>
          <w:sz w:val="22"/>
          <w:szCs w:val="22"/>
        </w:rPr>
        <w:t>And Jesse made seven of his sons pass before Samuel. And Samuel said to Jesse, “The </w:t>
      </w:r>
      <w:r w:rsidRPr="00E71B4F">
        <w:rPr>
          <w:rStyle w:val="small-caps"/>
          <w:i/>
          <w:iCs/>
          <w:smallCaps/>
          <w:color w:val="000000"/>
          <w:sz w:val="22"/>
          <w:szCs w:val="22"/>
        </w:rPr>
        <w:t>Lord</w:t>
      </w:r>
      <w:r w:rsidRPr="00E71B4F">
        <w:rPr>
          <w:rStyle w:val="text"/>
          <w:i/>
          <w:iCs/>
          <w:color w:val="000000"/>
          <w:sz w:val="22"/>
          <w:szCs w:val="22"/>
        </w:rPr>
        <w:t> has not chosen these.”</w:t>
      </w:r>
      <w:r w:rsidRPr="00E71B4F">
        <w:rPr>
          <w:i/>
          <w:iCs/>
          <w:color w:val="000000"/>
          <w:sz w:val="22"/>
          <w:szCs w:val="22"/>
        </w:rPr>
        <w:t> </w:t>
      </w:r>
      <w:r w:rsidRPr="00E71B4F">
        <w:rPr>
          <w:rStyle w:val="text"/>
          <w:b/>
          <w:bCs/>
          <w:i/>
          <w:iCs/>
          <w:color w:val="000000"/>
          <w:sz w:val="22"/>
          <w:szCs w:val="22"/>
          <w:vertAlign w:val="superscript"/>
        </w:rPr>
        <w:t>11 </w:t>
      </w:r>
      <w:r w:rsidRPr="00E71B4F">
        <w:rPr>
          <w:rStyle w:val="text"/>
          <w:i/>
          <w:iCs/>
          <w:color w:val="000000"/>
          <w:sz w:val="22"/>
          <w:szCs w:val="22"/>
        </w:rPr>
        <w:t>Then Samuel said to Jesse, “Are all your sons here?” And he said, “There remains yet the youngest, but behold, he is keeping the sheep.” And Samuel said to Jesse, “Send and get him, for we will not sit down till he comes here.”</w:t>
      </w:r>
      <w:r w:rsidRPr="00E71B4F">
        <w:rPr>
          <w:i/>
          <w:iCs/>
          <w:color w:val="000000"/>
          <w:sz w:val="22"/>
          <w:szCs w:val="22"/>
        </w:rPr>
        <w:t> </w:t>
      </w:r>
      <w:r w:rsidRPr="00E71B4F">
        <w:rPr>
          <w:rStyle w:val="text"/>
          <w:b/>
          <w:bCs/>
          <w:i/>
          <w:iCs/>
          <w:color w:val="000000"/>
          <w:sz w:val="22"/>
          <w:szCs w:val="22"/>
          <w:vertAlign w:val="superscript"/>
        </w:rPr>
        <w:t>12 </w:t>
      </w:r>
      <w:r w:rsidRPr="00E71B4F">
        <w:rPr>
          <w:rStyle w:val="text"/>
          <w:i/>
          <w:iCs/>
          <w:color w:val="000000"/>
          <w:sz w:val="22"/>
          <w:szCs w:val="22"/>
        </w:rPr>
        <w:t>And he sent and brought him in. Now he was ruddy and had beautiful eyes and was handsome. And the </w:t>
      </w:r>
      <w:r w:rsidRPr="00E71B4F">
        <w:rPr>
          <w:rStyle w:val="small-caps"/>
          <w:i/>
          <w:iCs/>
          <w:smallCaps/>
          <w:color w:val="000000"/>
          <w:sz w:val="22"/>
          <w:szCs w:val="22"/>
        </w:rPr>
        <w:t>Lord</w:t>
      </w:r>
      <w:r w:rsidRPr="00E71B4F">
        <w:rPr>
          <w:rStyle w:val="text"/>
          <w:i/>
          <w:iCs/>
          <w:color w:val="000000"/>
          <w:sz w:val="22"/>
          <w:szCs w:val="22"/>
        </w:rPr>
        <w:t> said, “Arise, anoint him, for this is he.”</w:t>
      </w:r>
      <w:r w:rsidRPr="00E71B4F">
        <w:rPr>
          <w:i/>
          <w:iCs/>
          <w:color w:val="000000"/>
          <w:sz w:val="22"/>
          <w:szCs w:val="22"/>
        </w:rPr>
        <w:t> </w:t>
      </w:r>
      <w:r w:rsidRPr="00E71B4F">
        <w:rPr>
          <w:rStyle w:val="text"/>
          <w:b/>
          <w:bCs/>
          <w:i/>
          <w:iCs/>
          <w:color w:val="000000"/>
          <w:sz w:val="22"/>
          <w:szCs w:val="22"/>
          <w:vertAlign w:val="superscript"/>
        </w:rPr>
        <w:t>13 </w:t>
      </w:r>
      <w:r w:rsidRPr="00E71B4F">
        <w:rPr>
          <w:rStyle w:val="text"/>
          <w:i/>
          <w:iCs/>
          <w:color w:val="000000"/>
          <w:sz w:val="22"/>
          <w:szCs w:val="22"/>
        </w:rPr>
        <w:t>Then Samuel took the horn of oil and anointed him in the midst of his brothers. And the Spirit of the </w:t>
      </w:r>
      <w:r w:rsidRPr="00E71B4F">
        <w:rPr>
          <w:rStyle w:val="small-caps"/>
          <w:i/>
          <w:iCs/>
          <w:smallCaps/>
          <w:color w:val="000000"/>
          <w:sz w:val="22"/>
          <w:szCs w:val="22"/>
        </w:rPr>
        <w:t>Lord</w:t>
      </w:r>
      <w:r w:rsidRPr="00E71B4F">
        <w:rPr>
          <w:rStyle w:val="text"/>
          <w:i/>
          <w:iCs/>
          <w:color w:val="000000"/>
          <w:sz w:val="22"/>
          <w:szCs w:val="22"/>
        </w:rPr>
        <w:t> rushed upon David from that day forward. And Samuel rose up and went to Ramah.</w:t>
      </w:r>
      <w:r w:rsidR="00E71B4F" w:rsidRPr="00E71B4F">
        <w:rPr>
          <w:rStyle w:val="text"/>
          <w:i/>
          <w:iCs/>
          <w:color w:val="000000"/>
          <w:sz w:val="22"/>
          <w:szCs w:val="22"/>
        </w:rPr>
        <w:t xml:space="preserve"> (1 Samuel 16:1-13, ESV)</w:t>
      </w:r>
    </w:p>
    <w:p w14:paraId="5FA57C90" w14:textId="4D6B06B2" w:rsidR="00EB6557" w:rsidRDefault="00EB6557" w:rsidP="00EB6557">
      <w:pPr>
        <w:rPr>
          <w:rFonts w:ascii="Times New Roman" w:hAnsi="Times New Roman" w:cs="Times New Roman"/>
        </w:rPr>
      </w:pPr>
    </w:p>
    <w:p w14:paraId="1DECA96B" w14:textId="56412078" w:rsidR="00E71B4F" w:rsidRDefault="00055ED6" w:rsidP="003A144A">
      <w:pPr>
        <w:jc w:val="both"/>
        <w:rPr>
          <w:rFonts w:ascii="Times New Roman" w:hAnsi="Times New Roman" w:cs="Times New Roman"/>
        </w:rPr>
      </w:pPr>
      <w:r>
        <w:rPr>
          <w:rFonts w:ascii="Times New Roman" w:hAnsi="Times New Roman" w:cs="Times New Roman"/>
        </w:rPr>
        <w:tab/>
        <w:t xml:space="preserve">God’s choices are examples of right judgment for us. Greetings in the Lord as we talk today about God’s standards, which are much different than man’s. In reality, we are really talking about one verse today. Verse 7 says, </w:t>
      </w:r>
      <w:r w:rsidRPr="00E71B4F">
        <w:rPr>
          <w:rStyle w:val="text"/>
          <w:rFonts w:ascii="Times New Roman" w:hAnsi="Times New Roman" w:cs="Times New Roman"/>
          <w:i/>
          <w:iCs/>
          <w:color w:val="000000"/>
          <w:sz w:val="22"/>
          <w:szCs w:val="22"/>
        </w:rPr>
        <w:t>“Do not look on his appearance or on the height of his stature, because I have rejected him. For the </w:t>
      </w:r>
      <w:r w:rsidRPr="00E71B4F">
        <w:rPr>
          <w:rStyle w:val="small-caps"/>
          <w:rFonts w:ascii="Times New Roman" w:hAnsi="Times New Roman" w:cs="Times New Roman"/>
          <w:i/>
          <w:iCs/>
          <w:smallCaps/>
          <w:color w:val="000000"/>
          <w:sz w:val="22"/>
          <w:szCs w:val="22"/>
        </w:rPr>
        <w:t>Lord</w:t>
      </w:r>
      <w:r w:rsidRPr="00E71B4F">
        <w:rPr>
          <w:rStyle w:val="text"/>
          <w:rFonts w:ascii="Times New Roman" w:hAnsi="Times New Roman" w:cs="Times New Roman"/>
          <w:i/>
          <w:iCs/>
          <w:color w:val="000000"/>
          <w:sz w:val="22"/>
          <w:szCs w:val="22"/>
        </w:rPr>
        <w:t> sees not as man sees: man looks on the outward appearance, but the </w:t>
      </w:r>
      <w:r w:rsidRPr="00E71B4F">
        <w:rPr>
          <w:rStyle w:val="small-caps"/>
          <w:rFonts w:ascii="Times New Roman" w:hAnsi="Times New Roman" w:cs="Times New Roman"/>
          <w:i/>
          <w:iCs/>
          <w:smallCaps/>
          <w:color w:val="000000"/>
          <w:sz w:val="22"/>
          <w:szCs w:val="22"/>
        </w:rPr>
        <w:t>Lord</w:t>
      </w:r>
      <w:r w:rsidRPr="00E71B4F">
        <w:rPr>
          <w:rStyle w:val="text"/>
          <w:rFonts w:ascii="Times New Roman" w:hAnsi="Times New Roman" w:cs="Times New Roman"/>
          <w:i/>
          <w:iCs/>
          <w:color w:val="000000"/>
          <w:sz w:val="22"/>
          <w:szCs w:val="22"/>
        </w:rPr>
        <w:t> looks on the heart.”</w:t>
      </w:r>
      <w:r w:rsidRPr="00E71B4F">
        <w:rPr>
          <w:rFonts w:ascii="Times New Roman" w:hAnsi="Times New Roman" w:cs="Times New Roman"/>
          <w:i/>
          <w:iCs/>
          <w:color w:val="000000"/>
          <w:sz w:val="22"/>
          <w:szCs w:val="22"/>
        </w:rPr>
        <w:t> </w:t>
      </w:r>
      <w:r>
        <w:rPr>
          <w:rFonts w:ascii="Times New Roman" w:hAnsi="Times New Roman" w:cs="Times New Roman"/>
          <w:color w:val="000000"/>
        </w:rPr>
        <w:t xml:space="preserve">We’re going to talk about how God chooses (people) today, and my hope is that each of us will take God’s mode of operation and compare it to their </w:t>
      </w:r>
      <w:r w:rsidR="000A7F48">
        <w:rPr>
          <w:rFonts w:ascii="Times New Roman" w:hAnsi="Times New Roman" w:cs="Times New Roman"/>
          <w:color w:val="000000"/>
        </w:rPr>
        <w:t>own and</w:t>
      </w:r>
      <w:r>
        <w:rPr>
          <w:rFonts w:ascii="Times New Roman" w:hAnsi="Times New Roman" w:cs="Times New Roman"/>
          <w:color w:val="000000"/>
        </w:rPr>
        <w:t xml:space="preserve"> begin to make the necessary changes by faith in their lives. Again, </w:t>
      </w:r>
      <w:r>
        <w:rPr>
          <w:rFonts w:ascii="Times New Roman" w:hAnsi="Times New Roman" w:cs="Times New Roman"/>
        </w:rPr>
        <w:t>God’s choices are examples of right judgment for us. There is a simpler way to say this:</w:t>
      </w:r>
    </w:p>
    <w:p w14:paraId="437A65C8" w14:textId="360A3C7F" w:rsidR="00055ED6" w:rsidRPr="00D17029" w:rsidRDefault="00055ED6" w:rsidP="003A144A">
      <w:pPr>
        <w:jc w:val="both"/>
        <w:rPr>
          <w:rFonts w:ascii="Times New Roman" w:hAnsi="Times New Roman" w:cs="Times New Roman"/>
        </w:rPr>
      </w:pPr>
      <w:r>
        <w:rPr>
          <w:rFonts w:ascii="Times New Roman" w:hAnsi="Times New Roman" w:cs="Times New Roman"/>
        </w:rPr>
        <w:tab/>
        <w:t xml:space="preserve">We are called to have God’s eyes for judging, not man’s. In today’s passage, we find out immediately that God had already rejected King Saul, but Samuel, overcome by his own grief for the disobedient king, had not been able to shake off </w:t>
      </w:r>
      <w:r w:rsidR="000A7F48">
        <w:rPr>
          <w:rFonts w:ascii="Times New Roman" w:hAnsi="Times New Roman" w:cs="Times New Roman"/>
        </w:rPr>
        <w:t>the</w:t>
      </w:r>
      <w:r>
        <w:rPr>
          <w:rFonts w:ascii="Times New Roman" w:hAnsi="Times New Roman" w:cs="Times New Roman"/>
        </w:rPr>
        <w:t xml:space="preserve"> heaviness of his mourning for him. </w:t>
      </w:r>
      <w:r w:rsidR="00D17029">
        <w:rPr>
          <w:rFonts w:ascii="Times New Roman" w:hAnsi="Times New Roman" w:cs="Times New Roman"/>
        </w:rPr>
        <w:t>But God spoke to him</w:t>
      </w:r>
      <w:r w:rsidR="00D17029">
        <w:rPr>
          <w:rFonts w:ascii="Times New Roman" w:hAnsi="Times New Roman" w:cs="Times New Roman"/>
          <w:lang w:val="hy-AM"/>
        </w:rPr>
        <w:t xml:space="preserve"> </w:t>
      </w:r>
      <w:r w:rsidR="00D17029">
        <w:rPr>
          <w:rFonts w:ascii="Times New Roman" w:hAnsi="Times New Roman" w:cs="Times New Roman"/>
        </w:rPr>
        <w:t>to go and anoint a new king; He gave him the directions, and Samuel got on the road, because it was now safe to do so (given his obedience to God’s directions). However, when he arrived, he did not realize that God’s standards for a king were much different than his own human standards.</w:t>
      </w:r>
      <w:r w:rsidR="00D17029">
        <w:rPr>
          <w:rFonts w:ascii="Times New Roman" w:hAnsi="Times New Roman" w:cs="Times New Roman"/>
          <w:lang w:val="hy-AM"/>
        </w:rPr>
        <w:t xml:space="preserve"> </w:t>
      </w:r>
      <w:r w:rsidR="00D17029">
        <w:rPr>
          <w:rFonts w:ascii="Times New Roman" w:hAnsi="Times New Roman" w:cs="Times New Roman"/>
        </w:rPr>
        <w:t xml:space="preserve">God said about Eliab, “Don’t look at his height…” because God does not simply examine a man’s exterior life, but what’s more, he looks at a person’s heart. And so, the youngest (even smallest) one, who was busy herding sheep, was chosen by God at last.  </w:t>
      </w:r>
    </w:p>
    <w:p w14:paraId="63D904F0" w14:textId="77777777" w:rsidR="006356CD" w:rsidRDefault="00D17029" w:rsidP="003A144A">
      <w:pPr>
        <w:jc w:val="both"/>
        <w:rPr>
          <w:rFonts w:ascii="Times New Roman" w:hAnsi="Times New Roman" w:cs="Times New Roman"/>
          <w:color w:val="000000"/>
        </w:rPr>
      </w:pPr>
      <w:r>
        <w:rPr>
          <w:rFonts w:ascii="Times New Roman" w:hAnsi="Times New Roman" w:cs="Times New Roman"/>
          <w:color w:val="000000"/>
        </w:rPr>
        <w:tab/>
        <w:t>As a point of knowledge, the word for “seeing” in Hebrew here in this passage is the same as what was used when God provided a ram for Abraham to sacrifice on the mountain instead of his son Isaac. The word that Abraham used as a title for God, “</w:t>
      </w:r>
      <w:r>
        <w:rPr>
          <w:rFonts w:ascii="Times New Roman" w:hAnsi="Times New Roman" w:cs="Times New Roman"/>
          <w:i/>
          <w:iCs/>
          <w:color w:val="000000"/>
        </w:rPr>
        <w:t>Ra’ah”</w:t>
      </w:r>
      <w:r>
        <w:rPr>
          <w:rFonts w:ascii="Times New Roman" w:hAnsi="Times New Roman" w:cs="Times New Roman"/>
          <w:color w:val="000000"/>
        </w:rPr>
        <w:t xml:space="preserve">, was the verb for “God </w:t>
      </w:r>
      <w:r>
        <w:rPr>
          <w:rFonts w:ascii="Times New Roman" w:hAnsi="Times New Roman" w:cs="Times New Roman"/>
          <w:color w:val="000000"/>
        </w:rPr>
        <w:lastRenderedPageBreak/>
        <w:t>sees”, and not “God provides”.</w:t>
      </w:r>
      <w:r>
        <w:rPr>
          <w:rStyle w:val="FootnoteReference"/>
          <w:rFonts w:ascii="Times New Roman" w:hAnsi="Times New Roman" w:cs="Times New Roman"/>
          <w:color w:val="000000"/>
        </w:rPr>
        <w:footnoteReference w:id="1"/>
      </w:r>
      <w:r>
        <w:rPr>
          <w:rFonts w:ascii="Times New Roman" w:hAnsi="Times New Roman" w:cs="Times New Roman"/>
          <w:color w:val="000000"/>
        </w:rPr>
        <w:t xml:space="preserve"> In other words, God does not simply look at, examine, or even provide for us as people do.</w:t>
      </w:r>
      <w:r>
        <w:rPr>
          <w:rFonts w:ascii="Times New Roman" w:hAnsi="Times New Roman" w:cs="Times New Roman"/>
          <w:color w:val="000000"/>
          <w:lang w:val="hy-AM"/>
        </w:rPr>
        <w:t xml:space="preserve"> </w:t>
      </w:r>
      <w:r>
        <w:rPr>
          <w:rFonts w:ascii="Times New Roman" w:hAnsi="Times New Roman" w:cs="Times New Roman"/>
          <w:color w:val="000000"/>
        </w:rPr>
        <w:t>He examines the inner life of the person.</w:t>
      </w:r>
    </w:p>
    <w:p w14:paraId="735A5268" w14:textId="671A0BEA" w:rsidR="00CB6EED" w:rsidRDefault="006356CD" w:rsidP="003A144A">
      <w:pPr>
        <w:jc w:val="both"/>
        <w:rPr>
          <w:rFonts w:ascii="Times New Roman" w:hAnsi="Times New Roman" w:cs="Times New Roman"/>
          <w:color w:val="000000"/>
        </w:rPr>
      </w:pPr>
      <w:r>
        <w:rPr>
          <w:rFonts w:ascii="Times New Roman" w:hAnsi="Times New Roman" w:cs="Times New Roman"/>
          <w:color w:val="000000"/>
        </w:rPr>
        <w:tab/>
        <w:t xml:space="preserve">We often say that we should not judge a book by its cover. </w:t>
      </w:r>
      <w:r w:rsidR="00CB6EED">
        <w:rPr>
          <w:rFonts w:ascii="Times New Roman" w:hAnsi="Times New Roman" w:cs="Times New Roman"/>
          <w:color w:val="000000"/>
        </w:rPr>
        <w:t xml:space="preserve">We also, are called today to approach our everyday tasks with prayer, </w:t>
      </w:r>
      <w:r w:rsidR="000A7F48">
        <w:rPr>
          <w:rFonts w:ascii="Times New Roman" w:hAnsi="Times New Roman" w:cs="Times New Roman"/>
          <w:color w:val="000000"/>
        </w:rPr>
        <w:t>faith,</w:t>
      </w:r>
      <w:r w:rsidR="00CB6EED">
        <w:rPr>
          <w:rFonts w:ascii="Times New Roman" w:hAnsi="Times New Roman" w:cs="Times New Roman"/>
          <w:color w:val="000000"/>
        </w:rPr>
        <w:t xml:space="preserve"> and wisdom. It is important to know the person when we are conversing with him or her. It is important to know our own hearts as well as others’ hearts. We must be careful not to get enticed by peoples’ smooth words, external appearances, or their many talents. Rather, let us have God’s eyes in these matters, so that He can act through us in the most impactful way among His people. </w:t>
      </w:r>
    </w:p>
    <w:p w14:paraId="31D89D52" w14:textId="10F6E526" w:rsidR="00055ED6" w:rsidRDefault="00CB6EED" w:rsidP="003A144A">
      <w:pPr>
        <w:jc w:val="both"/>
        <w:rPr>
          <w:rFonts w:ascii="Times New Roman" w:hAnsi="Times New Roman" w:cs="Times New Roman"/>
          <w:color w:val="000000"/>
        </w:rPr>
      </w:pPr>
      <w:r>
        <w:rPr>
          <w:rFonts w:ascii="Times New Roman" w:hAnsi="Times New Roman" w:cs="Times New Roman"/>
          <w:color w:val="000000"/>
        </w:rPr>
        <w:tab/>
        <w:t>We are called to have God’s eye of judgment, and not our own. God’s choices are lessons for us in right judgment. God bless you all. Amen.</w:t>
      </w:r>
      <w:r w:rsidR="00D17029">
        <w:rPr>
          <w:rFonts w:ascii="Times New Roman" w:hAnsi="Times New Roman" w:cs="Times New Roman"/>
          <w:color w:val="000000"/>
        </w:rPr>
        <w:t xml:space="preserve"> </w:t>
      </w:r>
    </w:p>
    <w:p w14:paraId="17A42CCE" w14:textId="105787DF" w:rsidR="00D17029" w:rsidRDefault="00D17029" w:rsidP="003A144A">
      <w:pPr>
        <w:jc w:val="both"/>
        <w:rPr>
          <w:rFonts w:ascii="Times New Roman" w:hAnsi="Times New Roman" w:cs="Times New Roman"/>
          <w:color w:val="000000"/>
        </w:rPr>
      </w:pPr>
      <w:r>
        <w:rPr>
          <w:rFonts w:ascii="Times New Roman" w:hAnsi="Times New Roman" w:cs="Times New Roman"/>
          <w:color w:val="000000"/>
        </w:rPr>
        <w:tab/>
      </w:r>
    </w:p>
    <w:p w14:paraId="1F537580" w14:textId="77777777" w:rsidR="00D17029" w:rsidRPr="00055ED6" w:rsidRDefault="00D17029" w:rsidP="003A144A">
      <w:pPr>
        <w:jc w:val="both"/>
        <w:rPr>
          <w:rFonts w:ascii="Times New Roman" w:hAnsi="Times New Roman" w:cs="Times New Roman"/>
          <w:color w:val="000000"/>
        </w:rPr>
      </w:pPr>
    </w:p>
    <w:p w14:paraId="0161BED0" w14:textId="77777777" w:rsidR="00055ED6" w:rsidRPr="00055ED6" w:rsidRDefault="00055ED6" w:rsidP="003A144A">
      <w:pPr>
        <w:jc w:val="both"/>
        <w:rPr>
          <w:rFonts w:ascii="Times New Roman" w:hAnsi="Times New Roman" w:cs="Times New Roman"/>
        </w:rPr>
      </w:pPr>
    </w:p>
    <w:sectPr w:rsidR="00055ED6" w:rsidRPr="00055ED6"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4D19" w14:textId="77777777" w:rsidR="001356CE" w:rsidRDefault="001356CE" w:rsidP="00D17029">
      <w:r>
        <w:separator/>
      </w:r>
    </w:p>
  </w:endnote>
  <w:endnote w:type="continuationSeparator" w:id="0">
    <w:p w14:paraId="0B073477" w14:textId="77777777" w:rsidR="001356CE" w:rsidRDefault="001356CE" w:rsidP="00D1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F434" w14:textId="77777777" w:rsidR="001356CE" w:rsidRDefault="001356CE" w:rsidP="00D17029">
      <w:r>
        <w:separator/>
      </w:r>
    </w:p>
  </w:footnote>
  <w:footnote w:type="continuationSeparator" w:id="0">
    <w:p w14:paraId="03ABB82A" w14:textId="77777777" w:rsidR="001356CE" w:rsidRDefault="001356CE" w:rsidP="00D17029">
      <w:r>
        <w:continuationSeparator/>
      </w:r>
    </w:p>
  </w:footnote>
  <w:footnote w:id="1">
    <w:p w14:paraId="18A1E1E7" w14:textId="2323E4A6" w:rsidR="00D17029" w:rsidRDefault="00D17029">
      <w:pPr>
        <w:pStyle w:val="FootnoteText"/>
      </w:pPr>
      <w:r>
        <w:rPr>
          <w:rStyle w:val="FootnoteReference"/>
        </w:rPr>
        <w:footnoteRef/>
      </w:r>
      <w:r>
        <w:t xml:space="preserve"> Though metaphorically or situationally we can say that “Jehovah Jireh” can mean God provides, but it is really “God sees.”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57"/>
    <w:rsid w:val="000465B4"/>
    <w:rsid w:val="00055ED6"/>
    <w:rsid w:val="00075156"/>
    <w:rsid w:val="000A7F48"/>
    <w:rsid w:val="000B793D"/>
    <w:rsid w:val="000F1B8A"/>
    <w:rsid w:val="001356CE"/>
    <w:rsid w:val="001B7A89"/>
    <w:rsid w:val="001C08E4"/>
    <w:rsid w:val="003A144A"/>
    <w:rsid w:val="003E1F5C"/>
    <w:rsid w:val="0054762F"/>
    <w:rsid w:val="006356CD"/>
    <w:rsid w:val="00711DE2"/>
    <w:rsid w:val="00814068"/>
    <w:rsid w:val="008717D4"/>
    <w:rsid w:val="009006A7"/>
    <w:rsid w:val="00A903C1"/>
    <w:rsid w:val="00B55082"/>
    <w:rsid w:val="00CB1156"/>
    <w:rsid w:val="00CB6EED"/>
    <w:rsid w:val="00CD5784"/>
    <w:rsid w:val="00D17029"/>
    <w:rsid w:val="00D55058"/>
    <w:rsid w:val="00D8239D"/>
    <w:rsid w:val="00E663D7"/>
    <w:rsid w:val="00E71B4F"/>
    <w:rsid w:val="00EA5C3C"/>
    <w:rsid w:val="00EB6557"/>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EF4D"/>
  <w15:chartTrackingRefBased/>
  <w15:docId w15:val="{8AE4D370-E4B3-3B42-91DC-A845858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chapter-2">
    <w:name w:val="chapter-2"/>
    <w:basedOn w:val="Normal"/>
    <w:rsid w:val="00EB6557"/>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EB6557"/>
  </w:style>
  <w:style w:type="character" w:customStyle="1" w:styleId="small-caps">
    <w:name w:val="small-caps"/>
    <w:basedOn w:val="DefaultParagraphFont"/>
    <w:rsid w:val="00EB6557"/>
  </w:style>
  <w:style w:type="paragraph" w:styleId="NormalWeb">
    <w:name w:val="Normal (Web)"/>
    <w:basedOn w:val="Normal"/>
    <w:uiPriority w:val="99"/>
    <w:semiHidden/>
    <w:unhideWhenUsed/>
    <w:rsid w:val="00EB655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B6557"/>
    <w:rPr>
      <w:color w:val="0000FF"/>
      <w:u w:val="single"/>
    </w:rPr>
  </w:style>
  <w:style w:type="paragraph" w:styleId="FootnoteText">
    <w:name w:val="footnote text"/>
    <w:basedOn w:val="Normal"/>
    <w:link w:val="FootnoteTextChar"/>
    <w:uiPriority w:val="99"/>
    <w:semiHidden/>
    <w:unhideWhenUsed/>
    <w:rsid w:val="00D17029"/>
    <w:rPr>
      <w:sz w:val="20"/>
      <w:szCs w:val="20"/>
    </w:rPr>
  </w:style>
  <w:style w:type="character" w:customStyle="1" w:styleId="FootnoteTextChar">
    <w:name w:val="Footnote Text Char"/>
    <w:basedOn w:val="DefaultParagraphFont"/>
    <w:link w:val="FootnoteText"/>
    <w:uiPriority w:val="99"/>
    <w:semiHidden/>
    <w:rsid w:val="00D17029"/>
    <w:rPr>
      <w:sz w:val="20"/>
      <w:szCs w:val="20"/>
    </w:rPr>
  </w:style>
  <w:style w:type="character" w:styleId="FootnoteReference">
    <w:name w:val="footnote reference"/>
    <w:basedOn w:val="DefaultParagraphFont"/>
    <w:uiPriority w:val="99"/>
    <w:semiHidden/>
    <w:unhideWhenUsed/>
    <w:rsid w:val="00D17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A4C1-719C-7F40-B21B-F01B318B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2023-03-15T13:33:00Z</dcterms:created>
  <dcterms:modified xsi:type="dcterms:W3CDTF">2023-03-15T13:33:00Z</dcterms:modified>
</cp:coreProperties>
</file>