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DC1F3" w14:textId="4F565937" w:rsidR="004E79A6" w:rsidRDefault="00022079" w:rsidP="00022079">
      <w:pPr>
        <w:jc w:val="center"/>
        <w:rPr>
          <w:rFonts w:ascii="Times New Roman" w:hAnsi="Times New Roman" w:cs="Times New Roman"/>
        </w:rPr>
      </w:pPr>
      <w:r>
        <w:rPr>
          <w:rFonts w:ascii="Times New Roman" w:hAnsi="Times New Roman" w:cs="Times New Roman"/>
          <w:b/>
          <w:bCs/>
        </w:rPr>
        <w:t>Great Love</w:t>
      </w:r>
    </w:p>
    <w:p w14:paraId="3EA96C5F" w14:textId="04AF46BE" w:rsidR="00022079" w:rsidRDefault="00022079" w:rsidP="00022079">
      <w:pPr>
        <w:rPr>
          <w:rFonts w:ascii="Times New Roman" w:hAnsi="Times New Roman" w:cs="Times New Roman"/>
        </w:rPr>
      </w:pPr>
    </w:p>
    <w:p w14:paraId="53398C69" w14:textId="5197EA0B" w:rsidR="00022079" w:rsidRDefault="00022079" w:rsidP="00022079">
      <w:pPr>
        <w:rPr>
          <w:rFonts w:ascii="Times New Roman" w:hAnsi="Times New Roman" w:cs="Times New Roman"/>
          <w:color w:val="000000"/>
          <w:sz w:val="22"/>
          <w:szCs w:val="22"/>
        </w:rPr>
      </w:pPr>
      <w:r>
        <w:rPr>
          <w:rFonts w:ascii="Times New Roman" w:hAnsi="Times New Roman" w:cs="Times New Roman"/>
        </w:rPr>
        <w:tab/>
      </w:r>
      <w:r w:rsidRPr="00022079">
        <w:rPr>
          <w:rFonts w:ascii="Times New Roman" w:hAnsi="Times New Roman" w:cs="Times New Roman"/>
          <w:b/>
          <w:bCs/>
          <w:i/>
          <w:iCs/>
          <w:color w:val="000000"/>
          <w:sz w:val="22"/>
          <w:szCs w:val="22"/>
        </w:rPr>
        <w:t>12 </w:t>
      </w:r>
      <w:r w:rsidRPr="00022079">
        <w:rPr>
          <w:rFonts w:ascii="Times New Roman" w:hAnsi="Times New Roman" w:cs="Times New Roman"/>
          <w:i/>
          <w:iCs/>
          <w:color w:val="000000"/>
          <w:sz w:val="22"/>
          <w:szCs w:val="22"/>
        </w:rPr>
        <w:t>“This is my commandment, that you love one another as I have loved you. </w:t>
      </w:r>
      <w:r w:rsidRPr="00022079">
        <w:rPr>
          <w:rFonts w:ascii="Times New Roman" w:hAnsi="Times New Roman" w:cs="Times New Roman"/>
          <w:b/>
          <w:bCs/>
          <w:i/>
          <w:iCs/>
          <w:color w:val="000000"/>
          <w:sz w:val="22"/>
          <w:szCs w:val="22"/>
        </w:rPr>
        <w:t>13 </w:t>
      </w:r>
      <w:r w:rsidRPr="00022079">
        <w:rPr>
          <w:rFonts w:ascii="Times New Roman" w:hAnsi="Times New Roman" w:cs="Times New Roman"/>
          <w:i/>
          <w:iCs/>
          <w:color w:val="000000"/>
          <w:sz w:val="22"/>
          <w:szCs w:val="22"/>
        </w:rPr>
        <w:t>Greater love has no one than this, that someone lay down his life for his friends. </w:t>
      </w:r>
      <w:r w:rsidRPr="00022079">
        <w:rPr>
          <w:rFonts w:ascii="Times New Roman" w:hAnsi="Times New Roman" w:cs="Times New Roman"/>
          <w:b/>
          <w:bCs/>
          <w:i/>
          <w:iCs/>
          <w:color w:val="000000"/>
          <w:sz w:val="22"/>
          <w:szCs w:val="22"/>
        </w:rPr>
        <w:t>14 </w:t>
      </w:r>
      <w:r w:rsidRPr="00022079">
        <w:rPr>
          <w:rFonts w:ascii="Times New Roman" w:hAnsi="Times New Roman" w:cs="Times New Roman"/>
          <w:i/>
          <w:iCs/>
          <w:color w:val="000000"/>
          <w:sz w:val="22"/>
          <w:szCs w:val="22"/>
        </w:rPr>
        <w:t>You are my friends if you do what I command you. </w:t>
      </w:r>
      <w:r w:rsidRPr="00022079">
        <w:rPr>
          <w:rFonts w:ascii="Times New Roman" w:hAnsi="Times New Roman" w:cs="Times New Roman"/>
          <w:b/>
          <w:bCs/>
          <w:i/>
          <w:iCs/>
          <w:color w:val="000000"/>
          <w:sz w:val="22"/>
          <w:szCs w:val="22"/>
        </w:rPr>
        <w:t>15 </w:t>
      </w:r>
      <w:r w:rsidRPr="00022079">
        <w:rPr>
          <w:rFonts w:ascii="Times New Roman" w:hAnsi="Times New Roman" w:cs="Times New Roman"/>
          <w:i/>
          <w:iCs/>
          <w:color w:val="000000"/>
          <w:sz w:val="22"/>
          <w:szCs w:val="22"/>
        </w:rPr>
        <w:t>No longer do I call you servants, for the servant does not know what his master is doing; but I have called you friends, for all that I have heard from my Father I have made known to you. </w:t>
      </w:r>
      <w:r w:rsidRPr="00022079">
        <w:rPr>
          <w:rFonts w:ascii="Times New Roman" w:hAnsi="Times New Roman" w:cs="Times New Roman"/>
          <w:b/>
          <w:bCs/>
          <w:i/>
          <w:iCs/>
          <w:color w:val="000000"/>
          <w:sz w:val="22"/>
          <w:szCs w:val="22"/>
        </w:rPr>
        <w:t>16 </w:t>
      </w:r>
      <w:r w:rsidRPr="00022079">
        <w:rPr>
          <w:rFonts w:ascii="Times New Roman" w:hAnsi="Times New Roman" w:cs="Times New Roman"/>
          <w:i/>
          <w:iCs/>
          <w:color w:val="000000"/>
          <w:sz w:val="22"/>
          <w:szCs w:val="22"/>
        </w:rPr>
        <w:t>You did not choose me, but I chose you and appointed you that you should go and bear fruit and that your fruit should abide, so that whatever you ask the Father in my name, he may give it to you. </w:t>
      </w:r>
      <w:r w:rsidRPr="00022079">
        <w:rPr>
          <w:rFonts w:ascii="Times New Roman" w:hAnsi="Times New Roman" w:cs="Times New Roman"/>
          <w:b/>
          <w:bCs/>
          <w:i/>
          <w:iCs/>
          <w:color w:val="000000"/>
          <w:sz w:val="22"/>
          <w:szCs w:val="22"/>
        </w:rPr>
        <w:t>17 </w:t>
      </w:r>
      <w:r w:rsidRPr="00022079">
        <w:rPr>
          <w:rFonts w:ascii="Times New Roman" w:hAnsi="Times New Roman" w:cs="Times New Roman"/>
          <w:i/>
          <w:iCs/>
          <w:color w:val="000000"/>
          <w:sz w:val="22"/>
          <w:szCs w:val="22"/>
        </w:rPr>
        <w:t>These things I command you, so that you will love one another.</w:t>
      </w:r>
      <w:r>
        <w:rPr>
          <w:rFonts w:ascii="Times New Roman" w:hAnsi="Times New Roman" w:cs="Times New Roman"/>
          <w:i/>
          <w:iCs/>
          <w:color w:val="000000"/>
          <w:sz w:val="22"/>
          <w:szCs w:val="22"/>
        </w:rPr>
        <w:t xml:space="preserve"> (John 15:12-17, ESV)</w:t>
      </w:r>
    </w:p>
    <w:p w14:paraId="4BFA9C22" w14:textId="6844B305" w:rsidR="00022079" w:rsidRDefault="00022079" w:rsidP="00022079">
      <w:pPr>
        <w:rPr>
          <w:rFonts w:ascii="Times New Roman" w:hAnsi="Times New Roman" w:cs="Times New Roman"/>
          <w:color w:val="000000"/>
          <w:sz w:val="22"/>
          <w:szCs w:val="22"/>
        </w:rPr>
      </w:pPr>
    </w:p>
    <w:p w14:paraId="7EBF0E47" w14:textId="77777777" w:rsidR="00423E56" w:rsidRDefault="00022079" w:rsidP="00757614">
      <w:pPr>
        <w:jc w:val="both"/>
        <w:rPr>
          <w:rFonts w:ascii="Times New Roman" w:hAnsi="Times New Roman" w:cs="Times New Roman"/>
          <w:color w:val="000000"/>
        </w:rPr>
      </w:pPr>
      <w:r>
        <w:rPr>
          <w:rFonts w:ascii="Times New Roman" w:hAnsi="Times New Roman" w:cs="Times New Roman"/>
          <w:color w:val="000000"/>
        </w:rPr>
        <w:tab/>
        <w:t>The greatest love that we can have is to be selfless giv</w:t>
      </w:r>
      <w:r w:rsidR="00290200">
        <w:rPr>
          <w:rFonts w:ascii="Times New Roman" w:hAnsi="Times New Roman" w:cs="Times New Roman"/>
          <w:color w:val="000000"/>
        </w:rPr>
        <w:t>ers</w:t>
      </w:r>
      <w:r>
        <w:rPr>
          <w:rFonts w:ascii="Times New Roman" w:hAnsi="Times New Roman" w:cs="Times New Roman"/>
          <w:color w:val="000000"/>
        </w:rPr>
        <w:t xml:space="preserve"> towards God and each other. </w:t>
      </w:r>
      <w:r w:rsidR="00423E56">
        <w:rPr>
          <w:rFonts w:ascii="Times New Roman" w:hAnsi="Times New Roman" w:cs="Times New Roman"/>
          <w:color w:val="000000"/>
        </w:rPr>
        <w:t>Greetings dearly beloved in the name of Jesus Christ, who showed the greatest love of all, offering himself up for our salvation. Today we’re going to talk about</w:t>
      </w:r>
      <w:r w:rsidR="00423E56">
        <w:rPr>
          <w:rFonts w:ascii="Times New Roman" w:hAnsi="Times New Roman" w:cs="Times New Roman"/>
          <w:color w:val="000000"/>
          <w:lang w:val="hy-AM"/>
        </w:rPr>
        <w:t xml:space="preserve"> </w:t>
      </w:r>
      <w:r w:rsidR="00423E56">
        <w:rPr>
          <w:rFonts w:ascii="Times New Roman" w:hAnsi="Times New Roman" w:cs="Times New Roman"/>
          <w:color w:val="000000"/>
        </w:rPr>
        <w:t xml:space="preserve">this kind of love because many need to hear and to devote themselves to our Savior’s commandment again, which is to live a life full of selfless love. </w:t>
      </w:r>
    </w:p>
    <w:p w14:paraId="0644DE77" w14:textId="77777777" w:rsidR="000B5112" w:rsidRDefault="00423E56" w:rsidP="00757614">
      <w:pPr>
        <w:ind w:firstLine="720"/>
        <w:jc w:val="both"/>
        <w:rPr>
          <w:rFonts w:ascii="Times New Roman" w:hAnsi="Times New Roman" w:cs="Times New Roman"/>
          <w:color w:val="000000"/>
        </w:rPr>
      </w:pPr>
      <w:r>
        <w:rPr>
          <w:rFonts w:ascii="Times New Roman" w:hAnsi="Times New Roman" w:cs="Times New Roman"/>
          <w:color w:val="000000"/>
        </w:rPr>
        <w:t xml:space="preserve">Indeed, love itself has many meanings, especially in the Biblical Greek, the original language of the New Testament. There are four kinds of love. First is </w:t>
      </w:r>
      <w:r>
        <w:rPr>
          <w:rFonts w:ascii="Times New Roman" w:hAnsi="Times New Roman" w:cs="Times New Roman"/>
          <w:i/>
          <w:iCs/>
          <w:color w:val="000000"/>
        </w:rPr>
        <w:t>agape</w:t>
      </w:r>
      <w:r>
        <w:rPr>
          <w:rFonts w:ascii="Times New Roman" w:hAnsi="Times New Roman" w:cs="Times New Roman"/>
          <w:color w:val="000000"/>
        </w:rPr>
        <w:t xml:space="preserve">, which is Divine, selfless, unconditional love. Second is </w:t>
      </w:r>
      <w:r>
        <w:rPr>
          <w:rFonts w:ascii="Times New Roman" w:hAnsi="Times New Roman" w:cs="Times New Roman"/>
          <w:i/>
          <w:iCs/>
          <w:color w:val="000000"/>
        </w:rPr>
        <w:t>phileo</w:t>
      </w:r>
      <w:r>
        <w:rPr>
          <w:rFonts w:ascii="Times New Roman" w:hAnsi="Times New Roman" w:cs="Times New Roman"/>
          <w:color w:val="000000"/>
        </w:rPr>
        <w:t xml:space="preserve">, </w:t>
      </w:r>
      <w:r w:rsidR="00BD0409">
        <w:rPr>
          <w:rFonts w:ascii="Times New Roman" w:hAnsi="Times New Roman" w:cs="Times New Roman"/>
          <w:color w:val="000000"/>
        </w:rPr>
        <w:t xml:space="preserve">which is the verb depicting friendly, brotherly love, at times emotional, but also very much the type of love between friends. This term was beginning to be used interchangeably with </w:t>
      </w:r>
      <w:r w:rsidR="00BD0409">
        <w:rPr>
          <w:rFonts w:ascii="Times New Roman" w:hAnsi="Times New Roman" w:cs="Times New Roman"/>
          <w:i/>
          <w:iCs/>
          <w:color w:val="000000"/>
        </w:rPr>
        <w:t xml:space="preserve">agape </w:t>
      </w:r>
      <w:r w:rsidR="00BD0409">
        <w:rPr>
          <w:rFonts w:ascii="Times New Roman" w:hAnsi="Times New Roman" w:cs="Times New Roman"/>
          <w:color w:val="000000"/>
        </w:rPr>
        <w:t xml:space="preserve">in that day’s Greek speech. The third type used in the New Testament is </w:t>
      </w:r>
      <w:r w:rsidR="00BD0409">
        <w:rPr>
          <w:rFonts w:ascii="Times New Roman" w:hAnsi="Times New Roman" w:cs="Times New Roman"/>
          <w:i/>
          <w:iCs/>
          <w:color w:val="000000"/>
        </w:rPr>
        <w:t>storge</w:t>
      </w:r>
      <w:r w:rsidR="00BD0409">
        <w:rPr>
          <w:rFonts w:ascii="Times New Roman" w:hAnsi="Times New Roman" w:cs="Times New Roman"/>
          <w:color w:val="000000"/>
        </w:rPr>
        <w:t xml:space="preserve">, which speaks about the love between family members, for example between Noah and his family members, or Ruth and Naomi in their account, or love between parents and their children. Finally, </w:t>
      </w:r>
      <w:r w:rsidR="00BD0409">
        <w:rPr>
          <w:rFonts w:ascii="Times New Roman" w:hAnsi="Times New Roman" w:cs="Times New Roman"/>
          <w:i/>
          <w:iCs/>
          <w:color w:val="000000"/>
        </w:rPr>
        <w:t>eros</w:t>
      </w:r>
      <w:r w:rsidR="00BD0409">
        <w:rPr>
          <w:rFonts w:ascii="Times New Roman" w:hAnsi="Times New Roman" w:cs="Times New Roman"/>
          <w:color w:val="000000"/>
        </w:rPr>
        <w:t xml:space="preserve"> is also used to speak about love, which has more to do with romantic and even sexual love. In some churches, this particular love became an issue for them in the New Testament era, as the Scriptures were being written. Today, then, we’re talking about “</w:t>
      </w:r>
      <w:r w:rsidR="00BD0409">
        <w:rPr>
          <w:rFonts w:ascii="Times New Roman" w:hAnsi="Times New Roman" w:cs="Times New Roman"/>
          <w:i/>
          <w:iCs/>
          <w:color w:val="000000"/>
        </w:rPr>
        <w:t>agape</w:t>
      </w:r>
      <w:r w:rsidR="00BD0409">
        <w:rPr>
          <w:rFonts w:ascii="Times New Roman" w:hAnsi="Times New Roman" w:cs="Times New Roman"/>
          <w:color w:val="000000"/>
        </w:rPr>
        <w:t xml:space="preserve">” love. Again, the greatest love we can ever have is to be selflessly giving towards God and each other. Let’s talk, then, about this important quality, especially since today we commemorate those soldiers of our United States of America who sacrificed themselves </w:t>
      </w:r>
      <w:r w:rsidR="000B5112">
        <w:rPr>
          <w:rFonts w:ascii="Times New Roman" w:hAnsi="Times New Roman" w:cs="Times New Roman"/>
          <w:color w:val="000000"/>
        </w:rPr>
        <w:t>(died) in their service.</w:t>
      </w:r>
    </w:p>
    <w:p w14:paraId="01A2539B" w14:textId="650DA27F" w:rsidR="00423E56" w:rsidRDefault="000B5112" w:rsidP="00757614">
      <w:pPr>
        <w:ind w:firstLine="720"/>
        <w:jc w:val="both"/>
        <w:rPr>
          <w:rFonts w:ascii="Times New Roman" w:hAnsi="Times New Roman" w:cs="Times New Roman"/>
          <w:color w:val="000000"/>
        </w:rPr>
      </w:pPr>
      <w:r>
        <w:rPr>
          <w:rFonts w:ascii="Times New Roman" w:hAnsi="Times New Roman" w:cs="Times New Roman"/>
          <w:color w:val="000000"/>
        </w:rPr>
        <w:t xml:space="preserve">Jesus invites us to be selfless people of love. From the very beginning God has been selfless. He has revealed his power, his identity, all of it to us, if we only have the ears to hear, the eyes to see and the heart to understand recognize him. God through his prophets devoted entire centuries so that his people would have his true word and direction. God sent his Son, the Messiah, and sacrificed him so that the people would have the life of salvation. God sent his Spirit so that people would not be left alone in this world against the devil, even though our heavenly Father rules very comfortably from the heavenly realm. God loved us continually. Ceaselessly, our Father God showed us his </w:t>
      </w:r>
      <w:r>
        <w:rPr>
          <w:rFonts w:ascii="Times New Roman" w:hAnsi="Times New Roman" w:cs="Times New Roman"/>
          <w:i/>
          <w:iCs/>
          <w:color w:val="000000"/>
        </w:rPr>
        <w:t xml:space="preserve">agape </w:t>
      </w:r>
      <w:r>
        <w:rPr>
          <w:rFonts w:ascii="Times New Roman" w:hAnsi="Times New Roman" w:cs="Times New Roman"/>
          <w:color w:val="000000"/>
        </w:rPr>
        <w:t xml:space="preserve">love. It was an unconditional, patient, wise and selfless love expressed through Jesus Christ. No one can say that God was self-centered, selfish, or in any way </w:t>
      </w:r>
      <w:r w:rsidR="00527326">
        <w:rPr>
          <w:rFonts w:ascii="Times New Roman" w:hAnsi="Times New Roman" w:cs="Times New Roman"/>
          <w:color w:val="000000"/>
        </w:rPr>
        <w:t>stingy or indifferent toward his creation. On the contrary, may his works be an example to us.</w:t>
      </w:r>
    </w:p>
    <w:p w14:paraId="571FD5D3" w14:textId="1911603A" w:rsidR="00527326" w:rsidRDefault="00527326" w:rsidP="00757614">
      <w:pPr>
        <w:ind w:firstLine="720"/>
        <w:jc w:val="both"/>
        <w:rPr>
          <w:rFonts w:ascii="Times New Roman" w:hAnsi="Times New Roman" w:cs="Times New Roman"/>
          <w:color w:val="000000"/>
        </w:rPr>
      </w:pPr>
      <w:r>
        <w:rPr>
          <w:rFonts w:ascii="Times New Roman" w:hAnsi="Times New Roman" w:cs="Times New Roman"/>
          <w:color w:val="000000"/>
        </w:rPr>
        <w:t xml:space="preserve">Just thinking about it all, what need was there for Jesus to be sacrificed if his apostles could have had a comfortable life with their fishing, their businesses, their tax-collecting, or other occupations? Why should </w:t>
      </w:r>
      <w:r>
        <w:rPr>
          <w:rFonts w:ascii="Times New Roman" w:hAnsi="Times New Roman" w:cs="Times New Roman"/>
          <w:i/>
          <w:iCs/>
          <w:color w:val="000000"/>
        </w:rPr>
        <w:t>we</w:t>
      </w:r>
      <w:r>
        <w:rPr>
          <w:rFonts w:ascii="Times New Roman" w:hAnsi="Times New Roman" w:cs="Times New Roman"/>
          <w:color w:val="000000"/>
        </w:rPr>
        <w:t xml:space="preserve"> make ourselves uncomfortable to spread the Good News of Jesus if today’s people are going to get upset at us and create difficulties for us? Why did the heroes of the Christian church, be they the Apostles, the other preachers of Scripture throughout church history and our Armenian Evangelical preachers in the 1800s have to go through all the suffering that they did? In fact, we see that the magnitude of </w:t>
      </w:r>
      <w:r w:rsidR="003F39CB">
        <w:rPr>
          <w:rFonts w:ascii="Times New Roman" w:hAnsi="Times New Roman" w:cs="Times New Roman"/>
          <w:color w:val="000000"/>
        </w:rPr>
        <w:t xml:space="preserve">their suffering and persecution caused their love for worshipping God and making his Word central in their lives to show.  </w:t>
      </w:r>
    </w:p>
    <w:p w14:paraId="28A7FB4F" w14:textId="6CB5D33D" w:rsidR="00CC605E" w:rsidRDefault="003F39CB" w:rsidP="00757614">
      <w:pPr>
        <w:ind w:firstLine="720"/>
        <w:jc w:val="both"/>
        <w:rPr>
          <w:rFonts w:ascii="Times New Roman" w:hAnsi="Times New Roman" w:cs="Times New Roman"/>
          <w:color w:val="000000"/>
        </w:rPr>
      </w:pPr>
      <w:r>
        <w:rPr>
          <w:rFonts w:ascii="Times New Roman" w:hAnsi="Times New Roman" w:cs="Times New Roman"/>
          <w:color w:val="000000"/>
        </w:rPr>
        <w:lastRenderedPageBreak/>
        <w:t>Today, we as the people of love, the Jesus people, are called to be selfless, sacrificially loving people. Perhaps your pri</w:t>
      </w:r>
      <w:r w:rsidR="008C6932">
        <w:rPr>
          <w:rFonts w:ascii="Times New Roman" w:hAnsi="Times New Roman" w:cs="Times New Roman"/>
          <w:color w:val="000000"/>
        </w:rPr>
        <w:t>c</w:t>
      </w:r>
      <w:r>
        <w:rPr>
          <w:rFonts w:ascii="Times New Roman" w:hAnsi="Times New Roman" w:cs="Times New Roman"/>
          <w:color w:val="000000"/>
        </w:rPr>
        <w:t xml:space="preserve">e for loving selflessly is not physical death, but to spend more time with those who cannot care for themselves, those who are weak physically or emotionally, or those who are sick. Perhaps your sacrifice of love is to join an APC ministry and </w:t>
      </w:r>
      <w:r w:rsidR="008C6932">
        <w:rPr>
          <w:rFonts w:ascii="Times New Roman" w:hAnsi="Times New Roman" w:cs="Times New Roman"/>
          <w:color w:val="000000"/>
        </w:rPr>
        <w:t xml:space="preserve">to </w:t>
      </w:r>
      <w:r>
        <w:rPr>
          <w:rFonts w:ascii="Times New Roman" w:hAnsi="Times New Roman" w:cs="Times New Roman"/>
          <w:color w:val="000000"/>
        </w:rPr>
        <w:t>glorify God in that way. Maybe your service is of a financial</w:t>
      </w:r>
      <w:r w:rsidR="008C6932">
        <w:rPr>
          <w:rFonts w:ascii="Times New Roman" w:hAnsi="Times New Roman" w:cs="Times New Roman"/>
          <w:color w:val="000000"/>
        </w:rPr>
        <w:t xml:space="preserve"> nature, or </w:t>
      </w:r>
      <w:r w:rsidR="00570EDE">
        <w:rPr>
          <w:rFonts w:ascii="Times New Roman" w:hAnsi="Times New Roman" w:cs="Times New Roman"/>
          <w:color w:val="000000"/>
        </w:rPr>
        <w:t>an</w:t>
      </w:r>
      <w:r w:rsidR="008C6932">
        <w:rPr>
          <w:rFonts w:ascii="Times New Roman" w:hAnsi="Times New Roman" w:cs="Times New Roman"/>
          <w:color w:val="000000"/>
        </w:rPr>
        <w:t xml:space="preserve"> </w:t>
      </w:r>
      <w:r w:rsidR="00CC605E">
        <w:rPr>
          <w:rFonts w:ascii="Times New Roman" w:hAnsi="Times New Roman" w:cs="Times New Roman"/>
          <w:color w:val="000000"/>
        </w:rPr>
        <w:t xml:space="preserve">uncomfortable </w:t>
      </w:r>
      <w:r w:rsidR="008C6932">
        <w:rPr>
          <w:rFonts w:ascii="Times New Roman" w:hAnsi="Times New Roman" w:cs="Times New Roman"/>
          <w:color w:val="000000"/>
        </w:rPr>
        <w:t>sacrifice of time and talents</w:t>
      </w:r>
      <w:r w:rsidR="00CC605E">
        <w:rPr>
          <w:rFonts w:ascii="Times New Roman" w:hAnsi="Times New Roman" w:cs="Times New Roman"/>
          <w:color w:val="000000"/>
        </w:rPr>
        <w:t xml:space="preserve">. </w:t>
      </w:r>
      <w:r w:rsidR="00570EDE">
        <w:rPr>
          <w:rFonts w:ascii="Times New Roman" w:hAnsi="Times New Roman" w:cs="Times New Roman"/>
          <w:color w:val="000000"/>
        </w:rPr>
        <w:t>Or</w:t>
      </w:r>
      <w:r w:rsidR="00CC605E">
        <w:rPr>
          <w:rFonts w:ascii="Times New Roman" w:hAnsi="Times New Roman" w:cs="Times New Roman"/>
          <w:color w:val="000000"/>
        </w:rPr>
        <w:t xml:space="preserve"> perhaps your sacrifice of love is to bring those who cannot come to worship physically you</w:t>
      </w:r>
      <w:r w:rsidR="004E1218">
        <w:rPr>
          <w:rFonts w:ascii="Times New Roman" w:hAnsi="Times New Roman" w:cs="Times New Roman"/>
          <w:color w:val="000000"/>
        </w:rPr>
        <w:t>r</w:t>
      </w:r>
      <w:r w:rsidR="00CC605E">
        <w:rPr>
          <w:rFonts w:ascii="Times New Roman" w:hAnsi="Times New Roman" w:cs="Times New Roman"/>
          <w:color w:val="000000"/>
        </w:rPr>
        <w:t xml:space="preserve">self (picking them up). There are </w:t>
      </w:r>
      <w:r w:rsidR="00570EDE">
        <w:rPr>
          <w:rFonts w:ascii="Times New Roman" w:hAnsi="Times New Roman" w:cs="Times New Roman"/>
          <w:color w:val="000000"/>
        </w:rPr>
        <w:t>many ways</w:t>
      </w:r>
      <w:r w:rsidR="00CC605E">
        <w:rPr>
          <w:rFonts w:ascii="Times New Roman" w:hAnsi="Times New Roman" w:cs="Times New Roman"/>
          <w:color w:val="000000"/>
        </w:rPr>
        <w:t xml:space="preserve"> to love, and for that reason I always invite you all to be here physically, because it is not possible to obey the commandment to love each other if we do not have a target or goal. </w:t>
      </w:r>
    </w:p>
    <w:p w14:paraId="4AA55AA6" w14:textId="6424DE10" w:rsidR="003F39CB" w:rsidRPr="00527326" w:rsidRDefault="00CC605E" w:rsidP="00757614">
      <w:pPr>
        <w:ind w:firstLine="720"/>
        <w:jc w:val="both"/>
        <w:rPr>
          <w:rFonts w:ascii="Times New Roman" w:hAnsi="Times New Roman" w:cs="Times New Roman"/>
          <w:color w:val="000000"/>
        </w:rPr>
      </w:pPr>
      <w:r>
        <w:rPr>
          <w:rFonts w:ascii="Times New Roman" w:hAnsi="Times New Roman" w:cs="Times New Roman"/>
          <w:color w:val="000000"/>
        </w:rPr>
        <w:t>Jesus is inviting each of us to be the selfless people of love. The greatest love that you can have is to be selfless towards God and each other. May the Lord teach us to love. The Lord bless you all. Amen.</w:t>
      </w:r>
      <w:r w:rsidR="008C6932">
        <w:rPr>
          <w:rFonts w:ascii="Times New Roman" w:hAnsi="Times New Roman" w:cs="Times New Roman"/>
          <w:color w:val="000000"/>
        </w:rPr>
        <w:t xml:space="preserve"> </w:t>
      </w:r>
    </w:p>
    <w:sectPr w:rsidR="003F39CB" w:rsidRPr="00527326"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079"/>
    <w:rsid w:val="00022079"/>
    <w:rsid w:val="000465B4"/>
    <w:rsid w:val="00075156"/>
    <w:rsid w:val="000B5112"/>
    <w:rsid w:val="000B793D"/>
    <w:rsid w:val="000F1B8A"/>
    <w:rsid w:val="001B7A89"/>
    <w:rsid w:val="001C08E4"/>
    <w:rsid w:val="00290200"/>
    <w:rsid w:val="003E1F5C"/>
    <w:rsid w:val="003F39CB"/>
    <w:rsid w:val="00423E56"/>
    <w:rsid w:val="004E1218"/>
    <w:rsid w:val="00527326"/>
    <w:rsid w:val="0054762F"/>
    <w:rsid w:val="00570EDE"/>
    <w:rsid w:val="00757614"/>
    <w:rsid w:val="00814068"/>
    <w:rsid w:val="008717D4"/>
    <w:rsid w:val="008C6932"/>
    <w:rsid w:val="00A903C1"/>
    <w:rsid w:val="00B55082"/>
    <w:rsid w:val="00BD0409"/>
    <w:rsid w:val="00CB1156"/>
    <w:rsid w:val="00CC605E"/>
    <w:rsid w:val="00CD5784"/>
    <w:rsid w:val="00EA5C3C"/>
    <w:rsid w:val="00F8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68581"/>
  <w15:chartTrackingRefBased/>
  <w15:docId w15:val="{D75B8286-2CF7-5B44-A89A-5C3C5D22B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2022-05-27T15:03:00Z</dcterms:created>
  <dcterms:modified xsi:type="dcterms:W3CDTF">2022-05-27T15:03:00Z</dcterms:modified>
</cp:coreProperties>
</file>