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3E889" w14:textId="77777777" w:rsidR="009720BD" w:rsidRPr="00846ED1" w:rsidRDefault="00586B2D" w:rsidP="00586B2D">
      <w:pPr>
        <w:spacing w:after="0" w:line="240" w:lineRule="auto"/>
        <w:jc w:val="center"/>
        <w:rPr>
          <w:rFonts w:ascii="Times New Roman" w:hAnsi="Times New Roman" w:cs="Times New Roman"/>
          <w:b/>
          <w:bCs/>
        </w:rPr>
      </w:pPr>
      <w:r w:rsidRPr="00846ED1">
        <w:rPr>
          <w:rFonts w:ascii="Times New Roman" w:hAnsi="Times New Roman" w:cs="Times New Roman"/>
          <w:b/>
          <w:bCs/>
        </w:rPr>
        <w:t>Our True Need (John 6:25-35)</w:t>
      </w:r>
    </w:p>
    <w:p w14:paraId="755CA9FC" w14:textId="77777777" w:rsidR="00586B2D" w:rsidRPr="00846ED1" w:rsidRDefault="00586B2D" w:rsidP="00586B2D">
      <w:pPr>
        <w:spacing w:after="0" w:line="240" w:lineRule="auto"/>
        <w:rPr>
          <w:rFonts w:ascii="Times New Roman" w:hAnsi="Times New Roman" w:cs="Times New Roman"/>
        </w:rPr>
      </w:pPr>
    </w:p>
    <w:p w14:paraId="7EF20DB2" w14:textId="7B4DA4EF" w:rsidR="00586B2D" w:rsidRPr="00846ED1" w:rsidRDefault="00586B2D" w:rsidP="00AC31A5">
      <w:pPr>
        <w:spacing w:after="0" w:line="240" w:lineRule="auto"/>
        <w:jc w:val="both"/>
        <w:rPr>
          <w:rFonts w:ascii="Times New Roman" w:hAnsi="Times New Roman" w:cs="Times New Roman"/>
        </w:rPr>
      </w:pPr>
      <w:r w:rsidRPr="00846ED1">
        <w:rPr>
          <w:rFonts w:ascii="Times New Roman" w:hAnsi="Times New Roman" w:cs="Times New Roman"/>
        </w:rPr>
        <w:tab/>
      </w:r>
      <w:r w:rsidRPr="00846ED1">
        <w:rPr>
          <w:rFonts w:ascii="Times New Roman" w:hAnsi="Times New Roman" w:cs="Times New Roman"/>
          <w:u w:val="single"/>
        </w:rPr>
        <w:t>Our fleshly needs are here today, but gone tomorrow – however, we are called to fulfill our spiritual need for eternity.</w:t>
      </w:r>
      <w:r w:rsidRPr="00846ED1">
        <w:rPr>
          <w:rFonts w:ascii="Times New Roman" w:hAnsi="Times New Roman" w:cs="Times New Roman"/>
        </w:rPr>
        <w:t xml:space="preserve"> Today we’re going to talk about needs. Living in this blessed region of America, we sometimes forget that we generally have our material needs met; however, our spiritual need is often left unfulfilled. In truth, humanity, especially in the Western world, has been enticed by the abundance of material things and the reality of the need for spiritual fulfilment is gradually waning in the mind of the </w:t>
      </w:r>
      <w:r w:rsidR="00EA2A57">
        <w:rPr>
          <w:rFonts w:ascii="Times New Roman" w:hAnsi="Times New Roman" w:cs="Times New Roman"/>
        </w:rPr>
        <w:t>people</w:t>
      </w:r>
      <w:r w:rsidRPr="00846ED1">
        <w:rPr>
          <w:rFonts w:ascii="Times New Roman" w:hAnsi="Times New Roman" w:cs="Times New Roman"/>
        </w:rPr>
        <w:t xml:space="preserve"> in the West. For this reason, the Lord’s message today - taken from John’s Gospel - is appropriate because human beings need to be rem</w:t>
      </w:r>
      <w:r w:rsidR="00575649">
        <w:rPr>
          <w:rFonts w:ascii="Times New Roman" w:hAnsi="Times New Roman" w:cs="Times New Roman"/>
        </w:rPr>
        <w:t>inded of their priorities. All</w:t>
      </w:r>
      <w:r w:rsidRPr="00846ED1">
        <w:rPr>
          <w:rFonts w:ascii="Times New Roman" w:hAnsi="Times New Roman" w:cs="Times New Roman"/>
        </w:rPr>
        <w:t xml:space="preserve"> humanity, but especially the believer</w:t>
      </w:r>
      <w:r w:rsidR="00A2222A" w:rsidRPr="00846ED1">
        <w:rPr>
          <w:rFonts w:ascii="Times New Roman" w:hAnsi="Times New Roman" w:cs="Times New Roman"/>
        </w:rPr>
        <w:t>, ought not to forget that our fleshly needs are here today, but gone tomorrow – however, we called to fulfill our spiritual need for eternity. Therefore, let us meditate on these two realities for a moment…</w:t>
      </w:r>
    </w:p>
    <w:p w14:paraId="27046E43" w14:textId="21890D35" w:rsidR="00A2222A" w:rsidRPr="00846ED1" w:rsidRDefault="00A2222A" w:rsidP="00AC31A5">
      <w:pPr>
        <w:spacing w:after="0" w:line="240" w:lineRule="auto"/>
        <w:jc w:val="both"/>
        <w:rPr>
          <w:rFonts w:ascii="Times New Roman" w:hAnsi="Times New Roman" w:cs="Times New Roman"/>
        </w:rPr>
      </w:pPr>
      <w:r w:rsidRPr="00846ED1">
        <w:rPr>
          <w:rFonts w:ascii="Times New Roman" w:hAnsi="Times New Roman" w:cs="Times New Roman"/>
        </w:rPr>
        <w:tab/>
      </w:r>
      <w:r w:rsidR="008101A1">
        <w:rPr>
          <w:rFonts w:ascii="Times New Roman" w:hAnsi="Times New Roman" w:cs="Times New Roman"/>
          <w:u w:val="single"/>
        </w:rPr>
        <w:t>No matter how much</w:t>
      </w:r>
      <w:r w:rsidRPr="00846ED1">
        <w:rPr>
          <w:rFonts w:ascii="Times New Roman" w:hAnsi="Times New Roman" w:cs="Times New Roman"/>
          <w:u w:val="single"/>
        </w:rPr>
        <w:t xml:space="preserve"> we try to find rest in fulfilling our material needs, our true need will not be satisfied</w:t>
      </w:r>
      <w:r w:rsidR="006B005F" w:rsidRPr="00846ED1">
        <w:rPr>
          <w:rFonts w:ascii="Times New Roman" w:hAnsi="Times New Roman" w:cs="Times New Roman"/>
          <w:u w:val="single"/>
        </w:rPr>
        <w:t>.</w:t>
      </w:r>
      <w:r w:rsidR="006B005F" w:rsidRPr="00846ED1">
        <w:rPr>
          <w:sz w:val="20"/>
          <w:szCs w:val="20"/>
        </w:rPr>
        <w:t xml:space="preserve"> </w:t>
      </w:r>
      <w:r w:rsidRPr="00846ED1">
        <w:rPr>
          <w:rFonts w:ascii="Times New Roman" w:hAnsi="Times New Roman" w:cs="Times New Roman"/>
        </w:rPr>
        <w:t xml:space="preserve">The crowd was following Jesus (in the passage) because they had just had their bellies filled after the miracle of the </w:t>
      </w:r>
      <w:r w:rsidR="00575649">
        <w:rPr>
          <w:rFonts w:ascii="Times New Roman" w:hAnsi="Times New Roman" w:cs="Times New Roman"/>
        </w:rPr>
        <w:t xml:space="preserve">miracle of the </w:t>
      </w:r>
      <w:r w:rsidRPr="00846ED1">
        <w:rPr>
          <w:rFonts w:ascii="Times New Roman" w:hAnsi="Times New Roman" w:cs="Times New Roman"/>
        </w:rPr>
        <w:t xml:space="preserve">feeding of the five-thousand </w:t>
      </w:r>
      <w:r w:rsidR="00575649">
        <w:rPr>
          <w:rFonts w:ascii="Times New Roman" w:hAnsi="Times New Roman" w:cs="Times New Roman"/>
        </w:rPr>
        <w:t>men (</w:t>
      </w:r>
      <w:r w:rsidRPr="00846ED1">
        <w:rPr>
          <w:rFonts w:ascii="Times New Roman" w:hAnsi="Times New Roman" w:cs="Times New Roman"/>
        </w:rPr>
        <w:t>plus</w:t>
      </w:r>
      <w:r w:rsidR="00575649">
        <w:rPr>
          <w:rFonts w:ascii="Times New Roman" w:hAnsi="Times New Roman" w:cs="Times New Roman"/>
        </w:rPr>
        <w:t xml:space="preserve"> their</w:t>
      </w:r>
      <w:r w:rsidRPr="00846ED1">
        <w:rPr>
          <w:rFonts w:ascii="Times New Roman" w:hAnsi="Times New Roman" w:cs="Times New Roman"/>
        </w:rPr>
        <w:t xml:space="preserve"> families</w:t>
      </w:r>
      <w:r w:rsidR="00575649">
        <w:rPr>
          <w:rFonts w:ascii="Times New Roman" w:hAnsi="Times New Roman" w:cs="Times New Roman"/>
        </w:rPr>
        <w:t>)</w:t>
      </w:r>
      <w:r w:rsidRPr="00846ED1">
        <w:rPr>
          <w:rFonts w:ascii="Times New Roman" w:hAnsi="Times New Roman" w:cs="Times New Roman"/>
        </w:rPr>
        <w:t xml:space="preserve">. If we take notice for a moment, we see that they did not ask the Lord </w:t>
      </w:r>
      <w:r w:rsidRPr="00846ED1">
        <w:rPr>
          <w:rFonts w:ascii="Times New Roman" w:hAnsi="Times New Roman" w:cs="Times New Roman"/>
          <w:u w:val="single"/>
        </w:rPr>
        <w:t>how</w:t>
      </w:r>
      <w:r w:rsidRPr="00846ED1">
        <w:rPr>
          <w:rFonts w:ascii="Times New Roman" w:hAnsi="Times New Roman" w:cs="Times New Roman"/>
        </w:rPr>
        <w:t xml:space="preserve"> He cross</w:t>
      </w:r>
      <w:r w:rsidR="00492399">
        <w:rPr>
          <w:rFonts w:ascii="Times New Roman" w:hAnsi="Times New Roman" w:cs="Times New Roman"/>
        </w:rPr>
        <w:t>ed</w:t>
      </w:r>
      <w:r w:rsidRPr="00846ED1">
        <w:rPr>
          <w:rFonts w:ascii="Times New Roman" w:hAnsi="Times New Roman" w:cs="Times New Roman"/>
        </w:rPr>
        <w:t xml:space="preserve"> over to the other side of the lake, but when. This tells us that they had not understood that the Lord was not an ordinary person. In addition, this means that they had not realized that the miracle of the Lord’s feeding of a multitude was a proof of His identity. They were so focused on fulfilling their own material needs that they ignored the Source of the fulfillment of their true, </w:t>
      </w:r>
      <w:r w:rsidRPr="00846ED1">
        <w:rPr>
          <w:rFonts w:ascii="Times New Roman" w:hAnsi="Times New Roman" w:cs="Times New Roman"/>
          <w:u w:val="single"/>
        </w:rPr>
        <w:t>spiritual</w:t>
      </w:r>
      <w:r w:rsidRPr="00846ED1">
        <w:rPr>
          <w:rFonts w:ascii="Times New Roman" w:hAnsi="Times New Roman" w:cs="Times New Roman"/>
        </w:rPr>
        <w:t xml:space="preserve"> need, who was speaking with them.</w:t>
      </w:r>
      <w:r w:rsidR="005F57BD" w:rsidRPr="00846ED1">
        <w:rPr>
          <w:rFonts w:ascii="Times New Roman" w:hAnsi="Times New Roman" w:cs="Times New Roman"/>
        </w:rPr>
        <w:t xml:space="preserve"> </w:t>
      </w:r>
    </w:p>
    <w:p w14:paraId="50A7806B" w14:textId="4ACD4CA1" w:rsidR="005F57BD" w:rsidRPr="00846ED1" w:rsidRDefault="005F57BD" w:rsidP="00AC31A5">
      <w:pPr>
        <w:spacing w:after="0" w:line="240" w:lineRule="auto"/>
        <w:jc w:val="both"/>
        <w:rPr>
          <w:rFonts w:ascii="Times New Roman" w:hAnsi="Times New Roman" w:cs="Times New Roman"/>
        </w:rPr>
      </w:pPr>
      <w:r w:rsidRPr="00846ED1">
        <w:rPr>
          <w:rFonts w:ascii="Times New Roman" w:hAnsi="Times New Roman" w:cs="Times New Roman"/>
        </w:rPr>
        <w:tab/>
        <w:t>This is like someone who is having trouble</w:t>
      </w:r>
      <w:r w:rsidR="00492399">
        <w:rPr>
          <w:rFonts w:ascii="Times New Roman" w:hAnsi="Times New Roman" w:cs="Times New Roman"/>
        </w:rPr>
        <w:t xml:space="preserve"> at work, and complains to his</w:t>
      </w:r>
      <w:r w:rsidRPr="00846ED1">
        <w:rPr>
          <w:rFonts w:ascii="Times New Roman" w:hAnsi="Times New Roman" w:cs="Times New Roman"/>
        </w:rPr>
        <w:t xml:space="preserve"> </w:t>
      </w:r>
      <w:r w:rsidR="00575649">
        <w:rPr>
          <w:rFonts w:ascii="Times New Roman" w:hAnsi="Times New Roman" w:cs="Times New Roman"/>
        </w:rPr>
        <w:t>wife</w:t>
      </w:r>
      <w:r w:rsidRPr="00846ED1">
        <w:rPr>
          <w:rFonts w:ascii="Times New Roman" w:hAnsi="Times New Roman" w:cs="Times New Roman"/>
        </w:rPr>
        <w:t xml:space="preserve"> that he is not able to concentrate after 2 or 3pm in the afternoon. After a period of self-examination, it turns out that the issue is not </w:t>
      </w:r>
      <w:r w:rsidR="006B005F" w:rsidRPr="00846ED1">
        <w:rPr>
          <w:rFonts w:ascii="Times New Roman" w:hAnsi="Times New Roman" w:cs="Times New Roman"/>
        </w:rPr>
        <w:t>about focus</w:t>
      </w:r>
      <w:r w:rsidRPr="00846ED1">
        <w:rPr>
          <w:rFonts w:ascii="Times New Roman" w:hAnsi="Times New Roman" w:cs="Times New Roman"/>
        </w:rPr>
        <w:t xml:space="preserve">, but one of physical </w:t>
      </w:r>
      <w:r w:rsidR="001F613A" w:rsidRPr="00846ED1">
        <w:rPr>
          <w:rFonts w:ascii="Times New Roman" w:hAnsi="Times New Roman" w:cs="Times New Roman"/>
        </w:rPr>
        <w:t xml:space="preserve">rest – the man could neither work efficiently nor enjoy his life because </w:t>
      </w:r>
      <w:r w:rsidR="00575649">
        <w:rPr>
          <w:rFonts w:ascii="Times New Roman" w:hAnsi="Times New Roman" w:cs="Times New Roman"/>
        </w:rPr>
        <w:t>he was running</w:t>
      </w:r>
      <w:r w:rsidR="001F613A" w:rsidRPr="00846ED1">
        <w:rPr>
          <w:rFonts w:ascii="Times New Roman" w:hAnsi="Times New Roman" w:cs="Times New Roman"/>
        </w:rPr>
        <w:t xml:space="preserve"> his own body ragged</w:t>
      </w:r>
      <w:r w:rsidR="006B005F" w:rsidRPr="00846ED1">
        <w:rPr>
          <w:rFonts w:ascii="Times New Roman" w:hAnsi="Times New Roman" w:cs="Times New Roman"/>
        </w:rPr>
        <w:t xml:space="preserve"> </w:t>
      </w:r>
      <w:r w:rsidR="00575649">
        <w:rPr>
          <w:rFonts w:ascii="Times New Roman" w:hAnsi="Times New Roman" w:cs="Times New Roman"/>
        </w:rPr>
        <w:t xml:space="preserve">and </w:t>
      </w:r>
      <w:r w:rsidR="006B005F" w:rsidRPr="00846ED1">
        <w:rPr>
          <w:rFonts w:ascii="Times New Roman" w:hAnsi="Times New Roman" w:cs="Times New Roman"/>
        </w:rPr>
        <w:t>because his priority had become work, and not spiritual health in Christ</w:t>
      </w:r>
      <w:r w:rsidR="001F613A" w:rsidRPr="00846ED1">
        <w:rPr>
          <w:rFonts w:ascii="Times New Roman" w:hAnsi="Times New Roman" w:cs="Times New Roman"/>
        </w:rPr>
        <w:t>. In the same way, we are also called to not be swayed by the desire to solely fulfill our temporal needs. However much we try to find rest in fulfilling our material needs, our true need will not be satisfied in that way. But it is not enough to look beyond material needs…</w:t>
      </w:r>
    </w:p>
    <w:p w14:paraId="2CBB6EDE" w14:textId="1155E5F3" w:rsidR="001F613A" w:rsidRPr="00846ED1" w:rsidRDefault="001F613A" w:rsidP="00AC31A5">
      <w:pPr>
        <w:spacing w:after="0" w:line="240" w:lineRule="auto"/>
        <w:jc w:val="both"/>
        <w:rPr>
          <w:rFonts w:ascii="Times New Roman" w:hAnsi="Times New Roman" w:cs="Times New Roman"/>
        </w:rPr>
      </w:pPr>
      <w:r w:rsidRPr="00846ED1">
        <w:rPr>
          <w:rFonts w:ascii="Times New Roman" w:hAnsi="Times New Roman" w:cs="Times New Roman"/>
        </w:rPr>
        <w:tab/>
      </w:r>
      <w:r w:rsidRPr="00846ED1">
        <w:rPr>
          <w:rFonts w:ascii="Times New Roman" w:hAnsi="Times New Roman" w:cs="Times New Roman"/>
          <w:u w:val="single"/>
        </w:rPr>
        <w:t>Our true, spiritual need will only be fulfilled through Jesus Christ.</w:t>
      </w:r>
      <w:r w:rsidRPr="00846ED1">
        <w:rPr>
          <w:rFonts w:ascii="Times New Roman" w:hAnsi="Times New Roman" w:cs="Times New Roman"/>
        </w:rPr>
        <w:t xml:space="preserve"> If that crowd had understood </w:t>
      </w:r>
      <w:r w:rsidR="006B005F" w:rsidRPr="00846ED1">
        <w:rPr>
          <w:rFonts w:ascii="Times New Roman" w:hAnsi="Times New Roman" w:cs="Times New Roman"/>
        </w:rPr>
        <w:t xml:space="preserve">the meaning of the miracle of the feeding of the multitude, they would not have said, “Always give us this bread.” If they had understood that Jesus had not gotten to the other side of the lake in an ordinary fashion, they would not have asked </w:t>
      </w:r>
      <w:r w:rsidR="00575649">
        <w:rPr>
          <w:rFonts w:ascii="Times New Roman" w:hAnsi="Times New Roman" w:cs="Times New Roman"/>
        </w:rPr>
        <w:t>the question</w:t>
      </w:r>
      <w:r w:rsidR="006B005F" w:rsidRPr="00846ED1">
        <w:rPr>
          <w:rFonts w:ascii="Times New Roman" w:hAnsi="Times New Roman" w:cs="Times New Roman"/>
        </w:rPr>
        <w:t xml:space="preserve"> “When did you get here,” as if He had walked around that whole lake all night to get to where He was. If they had recognized that their true need was not a </w:t>
      </w:r>
      <w:r w:rsidR="006B005F" w:rsidRPr="00846ED1">
        <w:rPr>
          <w:rFonts w:ascii="Times New Roman" w:hAnsi="Times New Roman" w:cs="Times New Roman"/>
          <w:i/>
          <w:iCs/>
        </w:rPr>
        <w:t>thing</w:t>
      </w:r>
      <w:r w:rsidR="006B005F" w:rsidRPr="00846ED1">
        <w:rPr>
          <w:rFonts w:ascii="Times New Roman" w:hAnsi="Times New Roman" w:cs="Times New Roman"/>
        </w:rPr>
        <w:t xml:space="preserve"> (i.e. bread), but rather Jesus Himself, they would have believed in Him rather than asking Him “What do we need to </w:t>
      </w:r>
      <w:r w:rsidR="006B005F" w:rsidRPr="00846ED1">
        <w:rPr>
          <w:rFonts w:ascii="Times New Roman" w:hAnsi="Times New Roman" w:cs="Times New Roman"/>
          <w:i/>
          <w:iCs/>
        </w:rPr>
        <w:t xml:space="preserve">do </w:t>
      </w:r>
      <w:r w:rsidR="006B005F" w:rsidRPr="00846ED1">
        <w:rPr>
          <w:rFonts w:ascii="Times New Roman" w:hAnsi="Times New Roman" w:cs="Times New Roman"/>
        </w:rPr>
        <w:t xml:space="preserve">(to do the work of God)?” The people could not see past their physical need. This is why Jesus had to proclaim His identity as forcefully as a bomb explosion. </w:t>
      </w:r>
    </w:p>
    <w:p w14:paraId="2DF82A05" w14:textId="00CCBCCB" w:rsidR="006B005F" w:rsidRPr="00846ED1" w:rsidRDefault="006B005F" w:rsidP="00AC31A5">
      <w:pPr>
        <w:spacing w:after="0" w:line="240" w:lineRule="auto"/>
        <w:jc w:val="both"/>
        <w:rPr>
          <w:rFonts w:ascii="Times New Roman" w:hAnsi="Times New Roman" w:cs="Times New Roman"/>
        </w:rPr>
      </w:pPr>
      <w:r w:rsidRPr="00846ED1">
        <w:rPr>
          <w:rFonts w:ascii="Times New Roman" w:hAnsi="Times New Roman" w:cs="Times New Roman"/>
        </w:rPr>
        <w:tab/>
        <w:t xml:space="preserve">This is like a young man who has fallen in love with a beautiful girl, but no matter what he says or does, she does not understand that the boy desires to be with her. Finally, after incurring the “losses of being polite”, he pulls her aside and tells her point blank, “I am in love with you, I want to be with you, and I want to be married to you from now on….” And there, perhaps the young lady would accept the proposal, especially if she had </w:t>
      </w:r>
      <w:r w:rsidR="008824B2" w:rsidRPr="00846ED1">
        <w:rPr>
          <w:rFonts w:ascii="Times New Roman" w:hAnsi="Times New Roman" w:cs="Times New Roman"/>
        </w:rPr>
        <w:t xml:space="preserve">been accepting the young man’s gifts for a time and had a desire to know the boy’s true intentions. If only the people of Israel had recognized her true Bridegroom, her true Completer, Jesus Christ! </w:t>
      </w:r>
    </w:p>
    <w:p w14:paraId="7493910D" w14:textId="3C5E516E" w:rsidR="008824B2" w:rsidRPr="00846ED1" w:rsidRDefault="008824B2" w:rsidP="00AC31A5">
      <w:pPr>
        <w:spacing w:after="0" w:line="240" w:lineRule="auto"/>
        <w:jc w:val="both"/>
        <w:rPr>
          <w:rFonts w:ascii="Times New Roman" w:hAnsi="Times New Roman" w:cs="Times New Roman"/>
        </w:rPr>
      </w:pPr>
      <w:r w:rsidRPr="00846ED1">
        <w:rPr>
          <w:rFonts w:ascii="Times New Roman" w:hAnsi="Times New Roman" w:cs="Times New Roman"/>
        </w:rPr>
        <w:tab/>
        <w:t xml:space="preserve">We also are called to recognize that our spiritual life, no matter how important material needs may be, is the </w:t>
      </w:r>
      <w:r w:rsidR="00FB5E93">
        <w:rPr>
          <w:rFonts w:ascii="Times New Roman" w:hAnsi="Times New Roman" w:cs="Times New Roman"/>
        </w:rPr>
        <w:t xml:space="preserve">top </w:t>
      </w:r>
      <w:r w:rsidRPr="00846ED1">
        <w:rPr>
          <w:rFonts w:ascii="Times New Roman" w:hAnsi="Times New Roman" w:cs="Times New Roman"/>
        </w:rPr>
        <w:t>priority in G</w:t>
      </w:r>
      <w:r w:rsidR="00FB5E93">
        <w:rPr>
          <w:rFonts w:ascii="Times New Roman" w:hAnsi="Times New Roman" w:cs="Times New Roman"/>
        </w:rPr>
        <w:t>od’s eyes. Jesus says to us as he said to the disciples</w:t>
      </w:r>
      <w:r w:rsidRPr="00846ED1">
        <w:rPr>
          <w:rFonts w:ascii="Times New Roman" w:hAnsi="Times New Roman" w:cs="Times New Roman"/>
        </w:rPr>
        <w:t>, “I am the Bread of Life.” Jesus invites us also to have an ongoing relationship with Him. Jesus w</w:t>
      </w:r>
      <w:r w:rsidR="00FB5E93">
        <w:rPr>
          <w:rFonts w:ascii="Times New Roman" w:hAnsi="Times New Roman" w:cs="Times New Roman"/>
        </w:rPr>
        <w:t>ants to satisfy our true hunger;</w:t>
      </w:r>
      <w:r w:rsidRPr="00846ED1">
        <w:rPr>
          <w:rFonts w:ascii="Times New Roman" w:hAnsi="Times New Roman" w:cs="Times New Roman"/>
        </w:rPr>
        <w:t xml:space="preserve"> He wants to satisfy our true thirst. Therefore, as much as we may get pulled in one direction or another by </w:t>
      </w:r>
      <w:r w:rsidR="008F3310">
        <w:rPr>
          <w:rFonts w:ascii="Times New Roman" w:hAnsi="Times New Roman" w:cs="Times New Roman"/>
        </w:rPr>
        <w:t xml:space="preserve">the lure of the abundance of </w:t>
      </w:r>
      <w:r w:rsidRPr="00846ED1">
        <w:rPr>
          <w:rFonts w:ascii="Times New Roman" w:hAnsi="Times New Roman" w:cs="Times New Roman"/>
        </w:rPr>
        <w:t xml:space="preserve">material blessings and goods, let us not forget that our True Bread of Life, our True Giver of </w:t>
      </w:r>
      <w:r w:rsidR="00291805">
        <w:rPr>
          <w:rFonts w:ascii="Times New Roman" w:hAnsi="Times New Roman" w:cs="Times New Roman"/>
        </w:rPr>
        <w:t>m</w:t>
      </w:r>
      <w:r w:rsidRPr="00846ED1">
        <w:rPr>
          <w:rFonts w:ascii="Times New Roman" w:hAnsi="Times New Roman" w:cs="Times New Roman"/>
        </w:rPr>
        <w:t xml:space="preserve">eaning to </w:t>
      </w:r>
      <w:r w:rsidR="00291805">
        <w:rPr>
          <w:rFonts w:ascii="Times New Roman" w:hAnsi="Times New Roman" w:cs="Times New Roman"/>
        </w:rPr>
        <w:t>our l</w:t>
      </w:r>
      <w:r w:rsidRPr="00846ED1">
        <w:rPr>
          <w:rFonts w:ascii="Times New Roman" w:hAnsi="Times New Roman" w:cs="Times New Roman"/>
        </w:rPr>
        <w:t xml:space="preserve">ife is the Lord Himself. </w:t>
      </w:r>
      <w:r w:rsidRPr="00846ED1">
        <w:rPr>
          <w:rFonts w:ascii="Times New Roman" w:hAnsi="Times New Roman" w:cs="Times New Roman"/>
          <w:u w:val="single"/>
        </w:rPr>
        <w:t>Our true, spiritual need will only be fulfilled through Jesus Christ. Our fleshly needs are here today, but gone tomorrow – however, we are called to fulfill our spiritual need for eternity.</w:t>
      </w:r>
    </w:p>
    <w:sectPr w:rsidR="008824B2" w:rsidRPr="00846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B2D"/>
    <w:rsid w:val="00180A36"/>
    <w:rsid w:val="001F613A"/>
    <w:rsid w:val="00257189"/>
    <w:rsid w:val="00291805"/>
    <w:rsid w:val="00492399"/>
    <w:rsid w:val="00553859"/>
    <w:rsid w:val="00575649"/>
    <w:rsid w:val="00586B2D"/>
    <w:rsid w:val="005A745C"/>
    <w:rsid w:val="005F57BD"/>
    <w:rsid w:val="006B005F"/>
    <w:rsid w:val="008101A1"/>
    <w:rsid w:val="00846ED1"/>
    <w:rsid w:val="008824B2"/>
    <w:rsid w:val="008F3310"/>
    <w:rsid w:val="009720BD"/>
    <w:rsid w:val="00981FCB"/>
    <w:rsid w:val="00A2222A"/>
    <w:rsid w:val="00AC31A5"/>
    <w:rsid w:val="00D32BFF"/>
    <w:rsid w:val="00EA2A57"/>
    <w:rsid w:val="00FB5E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BAC52"/>
  <w15:chartTrackingRefBased/>
  <w15:docId w15:val="{5213A3FE-1CF0-4B0D-A4E9-4FDF1DC68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0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Joseph Garabedian</dc:creator>
  <cp:keywords/>
  <dc:description/>
  <cp:lastModifiedBy>APC Office</cp:lastModifiedBy>
  <cp:revision>2</cp:revision>
  <dcterms:created xsi:type="dcterms:W3CDTF">2021-08-10T16:04:00Z</dcterms:created>
  <dcterms:modified xsi:type="dcterms:W3CDTF">2021-08-10T16:04:00Z</dcterms:modified>
</cp:coreProperties>
</file>