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C736" w14:textId="132A57CD" w:rsidR="004E79A6" w:rsidRDefault="00020944" w:rsidP="00020944">
      <w:pPr>
        <w:jc w:val="center"/>
        <w:rPr>
          <w:rFonts w:ascii="Times New Roman" w:hAnsi="Times New Roman" w:cs="Times New Roman"/>
        </w:rPr>
      </w:pPr>
      <w:r>
        <w:rPr>
          <w:rFonts w:ascii="Times New Roman" w:hAnsi="Times New Roman" w:cs="Times New Roman"/>
          <w:b/>
          <w:bCs/>
        </w:rPr>
        <w:t>Knowing People</w:t>
      </w:r>
    </w:p>
    <w:p w14:paraId="5A771688" w14:textId="25A84F0D" w:rsidR="0031750F" w:rsidRPr="0031750F" w:rsidRDefault="0031750F" w:rsidP="0031750F">
      <w:pPr>
        <w:rPr>
          <w:rFonts w:ascii="Times New Roman" w:hAnsi="Times New Roman" w:cs="Times New Roman"/>
        </w:rPr>
      </w:pPr>
    </w:p>
    <w:p w14:paraId="12BFBF77" w14:textId="0AEB466E" w:rsidR="0031750F" w:rsidRDefault="0031750F" w:rsidP="0031750F">
      <w:pPr>
        <w:rPr>
          <w:rFonts w:ascii="Times New Roman" w:eastAsia="Times New Roman" w:hAnsi="Times New Roman" w:cs="Times New Roman"/>
          <w:i/>
          <w:iCs/>
          <w:color w:val="000000"/>
        </w:rPr>
      </w:pPr>
      <w:r w:rsidRPr="000E2067">
        <w:rPr>
          <w:rFonts w:ascii="Times New Roman" w:hAnsi="Times New Roman" w:cs="Times New Roman"/>
          <w:i/>
          <w:iCs/>
        </w:rPr>
        <w:tab/>
      </w:r>
      <w:r w:rsidRPr="000E2067">
        <w:rPr>
          <w:rFonts w:ascii="Times New Roman" w:eastAsia="Times New Roman" w:hAnsi="Times New Roman" w:cs="Times New Roman"/>
          <w:b/>
          <w:bCs/>
          <w:i/>
          <w:iCs/>
          <w:color w:val="000000"/>
          <w:vertAlign w:val="superscript"/>
        </w:rPr>
        <w:t>23 </w:t>
      </w:r>
      <w:r w:rsidRPr="000E2067">
        <w:rPr>
          <w:rFonts w:ascii="Times New Roman" w:eastAsia="Times New Roman" w:hAnsi="Times New Roman" w:cs="Times New Roman"/>
          <w:i/>
          <w:iCs/>
          <w:color w:val="000000"/>
        </w:rPr>
        <w:t>Now while he was in Jerusalem at the Passover Festival, many people saw the signs he was performing and believed in his name.</w:t>
      </w:r>
      <w:r w:rsidRPr="000E2067">
        <w:rPr>
          <w:rFonts w:ascii="Times New Roman" w:eastAsia="Times New Roman" w:hAnsi="Times New Roman" w:cs="Times New Roman"/>
          <w:i/>
          <w:iCs/>
          <w:color w:val="000000"/>
          <w:shd w:val="clear" w:color="auto" w:fill="FFFFFF"/>
        </w:rPr>
        <w:t> </w:t>
      </w:r>
      <w:r w:rsidRPr="000E2067">
        <w:rPr>
          <w:rFonts w:ascii="Times New Roman" w:eastAsia="Times New Roman" w:hAnsi="Times New Roman" w:cs="Times New Roman"/>
          <w:b/>
          <w:bCs/>
          <w:i/>
          <w:iCs/>
          <w:color w:val="000000"/>
          <w:vertAlign w:val="superscript"/>
        </w:rPr>
        <w:t>24 </w:t>
      </w:r>
      <w:r w:rsidRPr="000E2067">
        <w:rPr>
          <w:rFonts w:ascii="Times New Roman" w:eastAsia="Times New Roman" w:hAnsi="Times New Roman" w:cs="Times New Roman"/>
          <w:i/>
          <w:iCs/>
          <w:color w:val="000000"/>
        </w:rPr>
        <w:t>But Jesus would not entrust himself to them, for he knew all people.</w:t>
      </w:r>
      <w:r w:rsidRPr="000E2067">
        <w:rPr>
          <w:rFonts w:ascii="Times New Roman" w:eastAsia="Times New Roman" w:hAnsi="Times New Roman" w:cs="Times New Roman"/>
          <w:i/>
          <w:iCs/>
          <w:color w:val="000000"/>
          <w:shd w:val="clear" w:color="auto" w:fill="FFFFFF"/>
        </w:rPr>
        <w:t> </w:t>
      </w:r>
      <w:r w:rsidRPr="000E2067">
        <w:rPr>
          <w:rFonts w:ascii="Times New Roman" w:eastAsia="Times New Roman" w:hAnsi="Times New Roman" w:cs="Times New Roman"/>
          <w:b/>
          <w:bCs/>
          <w:i/>
          <w:iCs/>
          <w:color w:val="000000"/>
          <w:vertAlign w:val="superscript"/>
        </w:rPr>
        <w:t>25 </w:t>
      </w:r>
      <w:r w:rsidRPr="000E2067">
        <w:rPr>
          <w:rFonts w:ascii="Times New Roman" w:eastAsia="Times New Roman" w:hAnsi="Times New Roman" w:cs="Times New Roman"/>
          <w:i/>
          <w:iCs/>
          <w:color w:val="000000"/>
        </w:rPr>
        <w:t>He did not need any testimony about mankind, for he knew what was in each person.</w:t>
      </w:r>
      <w:r w:rsidR="000E2067">
        <w:rPr>
          <w:rFonts w:ascii="Times New Roman" w:eastAsia="Times New Roman" w:hAnsi="Times New Roman" w:cs="Times New Roman"/>
          <w:i/>
          <w:iCs/>
          <w:color w:val="000000"/>
        </w:rPr>
        <w:t xml:space="preserve"> (John 2:23-25, ESV)</w:t>
      </w:r>
    </w:p>
    <w:p w14:paraId="7EF9ACA5" w14:textId="4B61349B" w:rsidR="002A008F" w:rsidRDefault="002A008F" w:rsidP="0031750F">
      <w:pPr>
        <w:rPr>
          <w:rFonts w:ascii="Times New Roman" w:eastAsia="Times New Roman" w:hAnsi="Times New Roman" w:cs="Times New Roman"/>
          <w:i/>
          <w:iCs/>
          <w:color w:val="000000"/>
        </w:rPr>
      </w:pPr>
    </w:p>
    <w:p w14:paraId="6B2C0DE0" w14:textId="1E45FCA1" w:rsidR="002A008F" w:rsidRDefault="00AA7A04"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God knows us</w:t>
      </w:r>
      <w:r w:rsidR="00060E99">
        <w:rPr>
          <w:rFonts w:ascii="Times New Roman" w:eastAsia="Times New Roman" w:hAnsi="Times New Roman" w:cs="Times New Roman"/>
          <w:color w:val="000000"/>
        </w:rPr>
        <w:t xml:space="preserve"> creatures </w:t>
      </w:r>
      <w:r>
        <w:rPr>
          <w:rFonts w:ascii="Times New Roman" w:eastAsia="Times New Roman" w:hAnsi="Times New Roman" w:cs="Times New Roman"/>
          <w:color w:val="000000"/>
        </w:rPr>
        <w:t xml:space="preserve">– and for that reason, He invites us to know Him also. </w:t>
      </w:r>
    </w:p>
    <w:p w14:paraId="5DC912C9" w14:textId="4A231FCE" w:rsidR="00AA7A04" w:rsidRDefault="00AA7A04"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Greetings dear brothers and sisters as we continue to see the Word-become-flesh among His own created human beings. Jesus was the Word that became a Person. He came to His own people, mingled among </w:t>
      </w:r>
      <w:r w:rsidR="000E59D8">
        <w:rPr>
          <w:rFonts w:ascii="Times New Roman" w:eastAsia="Times New Roman" w:hAnsi="Times New Roman" w:cs="Times New Roman"/>
          <w:color w:val="000000"/>
        </w:rPr>
        <w:t>them,</w:t>
      </w:r>
      <w:r>
        <w:rPr>
          <w:rFonts w:ascii="Times New Roman" w:eastAsia="Times New Roman" w:hAnsi="Times New Roman" w:cs="Times New Roman"/>
          <w:color w:val="000000"/>
        </w:rPr>
        <w:t xml:space="preserve"> and became just like them except for their sins. He taught, He performed miracles, He forgave them, He got angry, and He went through the complete human experience. However, since He knew what people were really like, He did not trust or put his faith in them. God knew man, and thus Jesus needed to come into the middle of that history. Therefore, our subject for today is the various consequences to God’s knowing us. Once again, </w:t>
      </w:r>
      <w:r>
        <w:rPr>
          <w:rFonts w:ascii="Times New Roman" w:eastAsia="Times New Roman" w:hAnsi="Times New Roman" w:cs="Times New Roman"/>
          <w:color w:val="000000"/>
        </w:rPr>
        <w:t>God knows us as created beings – and for that reason, He invites us to know Him also.</w:t>
      </w:r>
      <w:r>
        <w:rPr>
          <w:rFonts w:ascii="Times New Roman" w:eastAsia="Times New Roman" w:hAnsi="Times New Roman" w:cs="Times New Roman"/>
          <w:color w:val="000000"/>
        </w:rPr>
        <w:t xml:space="preserve"> Let’s see what that invitation means for each of us. </w:t>
      </w:r>
    </w:p>
    <w:p w14:paraId="1FA0168F" w14:textId="0A4F9B62" w:rsidR="004C68BF" w:rsidRDefault="00AD5688"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Although God knows us completely, yet His love for us does not diminish, even though He does not trust in our abilities. </w:t>
      </w:r>
      <w:r w:rsidR="00F74155">
        <w:rPr>
          <w:rFonts w:ascii="Times New Roman" w:eastAsia="Times New Roman" w:hAnsi="Times New Roman" w:cs="Times New Roman"/>
          <w:color w:val="000000"/>
        </w:rPr>
        <w:t>We have already talked about the fact that God is Almighty. He is beyond every created thing, and He is not affected or swayed by the evil deeds of man or their emotional/manipulative pleas for Him to change course or plans. There is no single factor or thing that can move Him if a human being tries to do</w:t>
      </w:r>
      <w:r w:rsidR="0044667F">
        <w:rPr>
          <w:rFonts w:ascii="Times New Roman" w:eastAsia="Times New Roman" w:hAnsi="Times New Roman" w:cs="Times New Roman"/>
          <w:color w:val="000000"/>
        </w:rPr>
        <w:t xml:space="preserve"> so given their foolishness</w:t>
      </w:r>
      <w:r w:rsidR="00F74155">
        <w:rPr>
          <w:rFonts w:ascii="Times New Roman" w:eastAsia="Times New Roman" w:hAnsi="Times New Roman" w:cs="Times New Roman"/>
          <w:color w:val="000000"/>
        </w:rPr>
        <w:t>.</w:t>
      </w:r>
      <w:r w:rsidR="00F74155">
        <w:rPr>
          <w:rFonts w:ascii="Times New Roman" w:eastAsia="Times New Roman" w:hAnsi="Times New Roman" w:cs="Times New Roman"/>
          <w:color w:val="000000"/>
          <w:lang w:val="hy-AM"/>
        </w:rPr>
        <w:t xml:space="preserve"> </w:t>
      </w:r>
      <w:r w:rsidR="00F74155">
        <w:rPr>
          <w:rFonts w:ascii="Times New Roman" w:eastAsia="Times New Roman" w:hAnsi="Times New Roman" w:cs="Times New Roman"/>
          <w:color w:val="000000"/>
        </w:rPr>
        <w:t>And it is exactly for that reason (God’s Almighty</w:t>
      </w:r>
      <w:r w:rsidR="0044667F">
        <w:rPr>
          <w:rFonts w:ascii="Times New Roman" w:eastAsia="Times New Roman" w:hAnsi="Times New Roman" w:cs="Times New Roman"/>
          <w:color w:val="000000"/>
        </w:rPr>
        <w:t xml:space="preserve"> nature)</w:t>
      </w:r>
      <w:r w:rsidR="00F74155">
        <w:rPr>
          <w:rFonts w:ascii="Times New Roman" w:eastAsia="Times New Roman" w:hAnsi="Times New Roman" w:cs="Times New Roman"/>
          <w:color w:val="000000"/>
        </w:rPr>
        <w:t xml:space="preserve"> that </w:t>
      </w:r>
      <w:r w:rsidR="0044667F">
        <w:rPr>
          <w:rFonts w:ascii="Times New Roman" w:eastAsia="Times New Roman" w:hAnsi="Times New Roman" w:cs="Times New Roman"/>
          <w:color w:val="000000"/>
        </w:rPr>
        <w:t xml:space="preserve">Jesus was never </w:t>
      </w:r>
      <w:r w:rsidR="00F74155">
        <w:rPr>
          <w:rFonts w:ascii="Times New Roman" w:eastAsia="Times New Roman" w:hAnsi="Times New Roman" w:cs="Times New Roman"/>
          <w:color w:val="000000"/>
        </w:rPr>
        <w:t xml:space="preserve">dependent on people. </w:t>
      </w:r>
      <w:r w:rsidR="0044667F">
        <w:rPr>
          <w:rFonts w:ascii="Times New Roman" w:eastAsia="Times New Roman" w:hAnsi="Times New Roman" w:cs="Times New Roman"/>
          <w:color w:val="000000"/>
        </w:rPr>
        <w:t xml:space="preserve">For example, </w:t>
      </w:r>
      <w:r w:rsidR="00F74155">
        <w:rPr>
          <w:rFonts w:ascii="Times New Roman" w:eastAsia="Times New Roman" w:hAnsi="Times New Roman" w:cs="Times New Roman"/>
          <w:color w:val="000000"/>
        </w:rPr>
        <w:t xml:space="preserve">He knew that they had not understood Him when He had made a whip out of rope and cleansed the Temple. He knew that they would not understand His coming teachings. He knew that the Nicodemuses were few and the Judases many. </w:t>
      </w:r>
      <w:r w:rsidR="004C68BF">
        <w:rPr>
          <w:rFonts w:ascii="Times New Roman" w:eastAsia="Times New Roman" w:hAnsi="Times New Roman" w:cs="Times New Roman"/>
          <w:color w:val="000000"/>
        </w:rPr>
        <w:t>That level of the knowledge of man was one of the Lord’s greatest qualities. The fact that He knew what was needed for people to be healed and yet, their level of fallenness and perdition, rendering them untrustworthy. Of course, this (</w:t>
      </w:r>
      <w:r w:rsidR="0044667F">
        <w:rPr>
          <w:rFonts w:ascii="Times New Roman" w:eastAsia="Times New Roman" w:hAnsi="Times New Roman" w:cs="Times New Roman"/>
          <w:color w:val="000000"/>
        </w:rPr>
        <w:t xml:space="preserve">state of </w:t>
      </w:r>
      <w:r w:rsidR="004C68BF">
        <w:rPr>
          <w:rFonts w:ascii="Times New Roman" w:eastAsia="Times New Roman" w:hAnsi="Times New Roman" w:cs="Times New Roman"/>
          <w:color w:val="000000"/>
        </w:rPr>
        <w:t>untrustworthiness) was going to change for those that would cling to Christ and join His mission. A follower of Jesus (as we will see in the 3</w:t>
      </w:r>
      <w:r w:rsidR="004C68BF" w:rsidRPr="004C68BF">
        <w:rPr>
          <w:rFonts w:ascii="Times New Roman" w:eastAsia="Times New Roman" w:hAnsi="Times New Roman" w:cs="Times New Roman"/>
          <w:color w:val="000000"/>
          <w:vertAlign w:val="superscript"/>
        </w:rPr>
        <w:t>rd</w:t>
      </w:r>
      <w:r w:rsidR="004C68BF">
        <w:rPr>
          <w:rFonts w:ascii="Times New Roman" w:eastAsia="Times New Roman" w:hAnsi="Times New Roman" w:cs="Times New Roman"/>
          <w:color w:val="000000"/>
        </w:rPr>
        <w:t xml:space="preserve"> chapter of John), would be receiving an entirely new life, a rebirth which would change the believer into someone the Lord could rely on a little more. </w:t>
      </w:r>
    </w:p>
    <w:p w14:paraId="2847CB0C" w14:textId="2252F5E2" w:rsidR="0044667F" w:rsidRDefault="0044667F"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Jesus had said, “</w:t>
      </w:r>
      <w:r>
        <w:rPr>
          <w:rFonts w:ascii="Times New Roman" w:eastAsia="Times New Roman" w:hAnsi="Times New Roman" w:cs="Times New Roman"/>
          <w:i/>
          <w:iCs/>
          <w:color w:val="000000"/>
        </w:rPr>
        <w:t>Do not judge based on appearances, but judge with right judgment (John 7:24)</w:t>
      </w:r>
    </w:p>
    <w:p w14:paraId="63AF926D" w14:textId="09863FA0" w:rsidR="0044667F" w:rsidRDefault="0044667F"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Lord is absolutely just in His judgments. But today, there are various ideas and thoughts spoken about in our culture that are directly against this saying, </w:t>
      </w:r>
      <w:proofErr w:type="gramStart"/>
      <w:r>
        <w:rPr>
          <w:rFonts w:ascii="Times New Roman" w:eastAsia="Times New Roman" w:hAnsi="Times New Roman" w:cs="Times New Roman"/>
          <w:color w:val="000000"/>
        </w:rPr>
        <w:t>and also</w:t>
      </w:r>
      <w:proofErr w:type="gramEnd"/>
      <w:r>
        <w:rPr>
          <w:rFonts w:ascii="Times New Roman" w:eastAsia="Times New Roman" w:hAnsi="Times New Roman" w:cs="Times New Roman"/>
          <w:color w:val="000000"/>
        </w:rPr>
        <w:t xml:space="preserve"> against Christ’s example of knowing (accurately) what kind of people were around him (truly). We need to beware of </w:t>
      </w:r>
      <w:r w:rsidR="00E94EAF">
        <w:rPr>
          <w:rFonts w:ascii="Times New Roman" w:eastAsia="Times New Roman" w:hAnsi="Times New Roman" w:cs="Times New Roman"/>
          <w:color w:val="000000"/>
        </w:rPr>
        <w:t>and avoid those dangerous and anti</w:t>
      </w:r>
      <w:r w:rsidR="00080877">
        <w:rPr>
          <w:rFonts w:ascii="Times New Roman" w:eastAsia="Times New Roman" w:hAnsi="Times New Roman" w:cs="Times New Roman"/>
          <w:color w:val="000000"/>
        </w:rPr>
        <w:t xml:space="preserve">christian ideas. Today, many have forgotten about the fact that God is inviting us to know Him, because He already knows </w:t>
      </w:r>
      <w:r w:rsidR="000E59D8">
        <w:rPr>
          <w:rFonts w:ascii="Times New Roman" w:eastAsia="Times New Roman" w:hAnsi="Times New Roman" w:cs="Times New Roman"/>
          <w:color w:val="000000"/>
        </w:rPr>
        <w:t>us,</w:t>
      </w:r>
      <w:r w:rsidR="00080877">
        <w:rPr>
          <w:rFonts w:ascii="Times New Roman" w:eastAsia="Times New Roman" w:hAnsi="Times New Roman" w:cs="Times New Roman"/>
          <w:color w:val="000000"/>
        </w:rPr>
        <w:t xml:space="preserve"> and we are unreliable without (a relationship with) Him. </w:t>
      </w:r>
    </w:p>
    <w:p w14:paraId="76F5D1AB" w14:textId="5E0DC85C" w:rsidR="00080877" w:rsidRDefault="00080877"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Therefore, just as God knows us and invites us to know Him and receive a new birth, let us not only know God, but know man as the imperfect being that he is, just as He does.</w:t>
      </w:r>
    </w:p>
    <w:p w14:paraId="51CC4DF5" w14:textId="5F3886F0" w:rsidR="00080877" w:rsidRDefault="00080877"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Dearly beloved, </w:t>
      </w:r>
      <w:r>
        <w:rPr>
          <w:rFonts w:ascii="Times New Roman" w:eastAsia="Times New Roman" w:hAnsi="Times New Roman" w:cs="Times New Roman"/>
          <w:i/>
          <w:iCs/>
          <w:color w:val="000000"/>
        </w:rPr>
        <w:t xml:space="preserve">there is no one human being that is completely just or reliable all the time. Jesus Christ is the only exception, and because of that he would not trust or believe in man, but rather, we as sinful and imperfect people are to trust and believe in Him. </w:t>
      </w:r>
    </w:p>
    <w:p w14:paraId="169D7BE2" w14:textId="0D6CA751" w:rsidR="00080877" w:rsidRDefault="00080877" w:rsidP="0031750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Today, if you have not entrusted yourself to Him who knows you from the day you were born, approach Him and know Jesus Christ, His Lordship and Salvation, and begin to see the people of this world as He sees them. God knows that you are a sinner – but there is available for you a new birth through Jesus. That new birth gives you a new life, so that you may deal with people with</w:t>
      </w:r>
      <w:r>
        <w:rPr>
          <w:rFonts w:ascii="Times New Roman" w:eastAsia="Times New Roman" w:hAnsi="Times New Roman" w:cs="Times New Roman"/>
          <w:color w:val="000000"/>
          <w:lang w:val="hy-AM"/>
        </w:rPr>
        <w:t xml:space="preserve"> </w:t>
      </w:r>
      <w:r>
        <w:rPr>
          <w:rFonts w:ascii="Times New Roman" w:eastAsia="Times New Roman" w:hAnsi="Times New Roman" w:cs="Times New Roman"/>
          <w:color w:val="000000"/>
        </w:rPr>
        <w:t xml:space="preserve">both the Lord’s compassion but also with His prudence. </w:t>
      </w:r>
    </w:p>
    <w:p w14:paraId="1C5B7EFB" w14:textId="1FD1D5EA" w:rsidR="00080877" w:rsidRDefault="00080877"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Although God knows us completely, yet His love for us does not diminish, even though He does not trust in our abilities</w:t>
      </w:r>
      <w:r>
        <w:rPr>
          <w:rFonts w:ascii="Times New Roman" w:eastAsia="Times New Roman" w:hAnsi="Times New Roman" w:cs="Times New Roman"/>
          <w:color w:val="000000"/>
        </w:rPr>
        <w:t>.</w:t>
      </w:r>
      <w:r w:rsidR="00060E99" w:rsidRPr="00060E99">
        <w:rPr>
          <w:rFonts w:ascii="Times New Roman" w:eastAsia="Times New Roman" w:hAnsi="Times New Roman" w:cs="Times New Roman"/>
          <w:color w:val="000000"/>
        </w:rPr>
        <w:t xml:space="preserve"> </w:t>
      </w:r>
      <w:r w:rsidR="00060E99">
        <w:rPr>
          <w:rFonts w:ascii="Times New Roman" w:eastAsia="Times New Roman" w:hAnsi="Times New Roman" w:cs="Times New Roman"/>
          <w:color w:val="000000"/>
        </w:rPr>
        <w:t xml:space="preserve">God knows us creatures </w:t>
      </w:r>
      <w:r w:rsidR="002C300F">
        <w:rPr>
          <w:rFonts w:ascii="Times New Roman" w:eastAsia="Times New Roman" w:hAnsi="Times New Roman" w:cs="Times New Roman"/>
          <w:color w:val="000000"/>
        </w:rPr>
        <w:t xml:space="preserve">– it is time to know Him. </w:t>
      </w:r>
    </w:p>
    <w:p w14:paraId="500845A1" w14:textId="43D5C335" w:rsidR="002C300F" w:rsidRPr="00080877" w:rsidRDefault="002C300F" w:rsidP="0031750F">
      <w:pPr>
        <w:rPr>
          <w:rFonts w:ascii="Times New Roman" w:eastAsia="Times New Roman" w:hAnsi="Times New Roman" w:cs="Times New Roman"/>
          <w:color w:val="000000"/>
        </w:rPr>
      </w:pPr>
      <w:r>
        <w:rPr>
          <w:rFonts w:ascii="Times New Roman" w:eastAsia="Times New Roman" w:hAnsi="Times New Roman" w:cs="Times New Roman"/>
          <w:color w:val="000000"/>
        </w:rPr>
        <w:tab/>
        <w:t>The Lord Bless You All. Amen.</w:t>
      </w:r>
    </w:p>
    <w:p w14:paraId="4B26518A" w14:textId="1812E6D0" w:rsidR="00AA7A04" w:rsidRPr="002A008F" w:rsidRDefault="00AA7A04" w:rsidP="0031750F">
      <w:pPr>
        <w:rPr>
          <w:rFonts w:ascii="Times New Roman" w:eastAsia="Times New Roman" w:hAnsi="Times New Roman" w:cs="Times New Roman"/>
        </w:rPr>
      </w:pPr>
      <w:r>
        <w:rPr>
          <w:rFonts w:ascii="Times New Roman" w:eastAsia="Times New Roman" w:hAnsi="Times New Roman" w:cs="Times New Roman"/>
          <w:color w:val="000000"/>
        </w:rPr>
        <w:tab/>
      </w:r>
    </w:p>
    <w:p w14:paraId="44ED71ED" w14:textId="0AF80B04" w:rsidR="0031750F" w:rsidRPr="000E2067" w:rsidRDefault="0031750F" w:rsidP="0031750F">
      <w:pPr>
        <w:rPr>
          <w:rFonts w:ascii="Times New Roman" w:hAnsi="Times New Roman" w:cs="Times New Roman"/>
          <w:i/>
          <w:iCs/>
        </w:rPr>
      </w:pPr>
    </w:p>
    <w:p w14:paraId="68CB52D2" w14:textId="77777777" w:rsidR="0031750F" w:rsidRPr="00020944" w:rsidRDefault="0031750F" w:rsidP="0031750F">
      <w:pPr>
        <w:rPr>
          <w:rFonts w:ascii="Times New Roman" w:hAnsi="Times New Roman" w:cs="Times New Roman"/>
        </w:rPr>
      </w:pPr>
    </w:p>
    <w:sectPr w:rsidR="0031750F" w:rsidRPr="0002094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44"/>
    <w:rsid w:val="00020944"/>
    <w:rsid w:val="000465B4"/>
    <w:rsid w:val="00060E99"/>
    <w:rsid w:val="00075156"/>
    <w:rsid w:val="00080877"/>
    <w:rsid w:val="000B793D"/>
    <w:rsid w:val="000E2067"/>
    <w:rsid w:val="000E59D8"/>
    <w:rsid w:val="000F1B8A"/>
    <w:rsid w:val="001B7A89"/>
    <w:rsid w:val="001C08E4"/>
    <w:rsid w:val="002A008F"/>
    <w:rsid w:val="002C300F"/>
    <w:rsid w:val="0031750F"/>
    <w:rsid w:val="003E1F5C"/>
    <w:rsid w:val="0044667F"/>
    <w:rsid w:val="004C68BF"/>
    <w:rsid w:val="0054762F"/>
    <w:rsid w:val="00814068"/>
    <w:rsid w:val="008717D4"/>
    <w:rsid w:val="00A903C1"/>
    <w:rsid w:val="00AA7A04"/>
    <w:rsid w:val="00AD5688"/>
    <w:rsid w:val="00B55082"/>
    <w:rsid w:val="00CB1156"/>
    <w:rsid w:val="00CD5784"/>
    <w:rsid w:val="00E94EAF"/>
    <w:rsid w:val="00EA5C3C"/>
    <w:rsid w:val="00F74155"/>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F8DB1"/>
  <w15:chartTrackingRefBased/>
  <w15:docId w15:val="{84777D02-3D51-FB49-9E53-A5A6CC4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31750F"/>
  </w:style>
  <w:style w:type="character" w:customStyle="1" w:styleId="apple-converted-space">
    <w:name w:val="apple-converted-space"/>
    <w:basedOn w:val="DefaultParagraphFont"/>
    <w:rsid w:val="0031750F"/>
  </w:style>
  <w:style w:type="character" w:styleId="Hyperlink">
    <w:name w:val="Hyperlink"/>
    <w:basedOn w:val="DefaultParagraphFont"/>
    <w:uiPriority w:val="99"/>
    <w:semiHidden/>
    <w:unhideWhenUsed/>
    <w:rsid w:val="00317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0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11</cp:revision>
  <dcterms:created xsi:type="dcterms:W3CDTF">2021-07-23T14:29:00Z</dcterms:created>
  <dcterms:modified xsi:type="dcterms:W3CDTF">2021-07-23T15:27:00Z</dcterms:modified>
</cp:coreProperties>
</file>